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3" w:type="dxa"/>
        <w:tblCellMar>
          <w:left w:w="113" w:type="dxa"/>
          <w:right w:w="113" w:type="dxa"/>
        </w:tblCellMar>
        <w:tblLook w:val="0000" w:firstRow="0" w:lastRow="0" w:firstColumn="0" w:lastColumn="0" w:noHBand="0" w:noVBand="0"/>
      </w:tblPr>
      <w:tblGrid>
        <w:gridCol w:w="4317"/>
        <w:gridCol w:w="245"/>
        <w:gridCol w:w="1797"/>
        <w:gridCol w:w="3719"/>
      </w:tblGrid>
      <w:tr w:rsidR="003B7B07" w14:paraId="3A58E888" w14:textId="77777777">
        <w:trPr>
          <w:cantSplit/>
          <w:trHeight w:val="964"/>
        </w:trPr>
        <w:tc>
          <w:tcPr>
            <w:tcW w:w="4454" w:type="dxa"/>
            <w:tcBorders>
              <w:top w:val="nil"/>
              <w:left w:val="nil"/>
              <w:bottom w:val="nil"/>
              <w:right w:val="nil"/>
            </w:tcBorders>
          </w:tcPr>
          <w:p w14:paraId="6BAB07FF" w14:textId="77777777" w:rsidR="003B7B07" w:rsidRDefault="0053435D">
            <w:pPr>
              <w:pStyle w:val="Heading4"/>
              <w:tabs>
                <w:tab w:val="clear" w:pos="426"/>
                <w:tab w:val="clear" w:pos="851"/>
                <w:tab w:val="clear" w:pos="10206"/>
              </w:tabs>
              <w:overflowPunct/>
              <w:autoSpaceDE/>
              <w:autoSpaceDN/>
              <w:adjustRightInd/>
              <w:spacing w:before="80" w:after="80"/>
              <w:textAlignment w:val="auto"/>
            </w:pPr>
            <w:bookmarkStart w:id="0" w:name="_GoBack"/>
            <w:bookmarkEnd w:id="0"/>
            <w:r>
              <w:rPr>
                <w:noProof/>
                <w:lang w:val="en-029" w:eastAsia="en-029"/>
              </w:rPr>
              <w:drawing>
                <wp:inline distT="0" distB="0" distL="0" distR="0" wp14:anchorId="3AE15324" wp14:editId="713F66AA">
                  <wp:extent cx="1181100" cy="1171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81100" cy="1171575"/>
                          </a:xfrm>
                          <a:prstGeom prst="rect">
                            <a:avLst/>
                          </a:prstGeom>
                          <a:noFill/>
                          <a:ln w="9525">
                            <a:noFill/>
                            <a:miter lim="800000"/>
                            <a:headEnd/>
                            <a:tailEnd/>
                          </a:ln>
                        </pic:spPr>
                      </pic:pic>
                    </a:graphicData>
                  </a:graphic>
                </wp:inline>
              </w:drawing>
            </w:r>
          </w:p>
        </w:tc>
        <w:tc>
          <w:tcPr>
            <w:tcW w:w="246" w:type="dxa"/>
            <w:vMerge w:val="restart"/>
            <w:tcBorders>
              <w:top w:val="nil"/>
              <w:left w:val="nil"/>
              <w:bottom w:val="nil"/>
              <w:right w:val="single" w:sz="12" w:space="0" w:color="auto"/>
            </w:tcBorders>
          </w:tcPr>
          <w:p w14:paraId="1B5EC18B" w14:textId="77777777" w:rsidR="003B7B07" w:rsidRDefault="002B6EEC">
            <w:pPr>
              <w:pStyle w:val="Heading4"/>
              <w:tabs>
                <w:tab w:val="clear" w:pos="426"/>
                <w:tab w:val="clear" w:pos="851"/>
                <w:tab w:val="clear" w:pos="10206"/>
              </w:tabs>
              <w:overflowPunct/>
              <w:autoSpaceDE/>
              <w:autoSpaceDN/>
              <w:adjustRightInd/>
              <w:spacing w:before="80" w:after="80"/>
              <w:textAlignment w:val="auto"/>
            </w:pPr>
          </w:p>
        </w:tc>
        <w:tc>
          <w:tcPr>
            <w:tcW w:w="5619" w:type="dxa"/>
            <w:gridSpan w:val="2"/>
            <w:tcBorders>
              <w:top w:val="single" w:sz="12" w:space="0" w:color="auto"/>
              <w:left w:val="single" w:sz="12" w:space="0" w:color="auto"/>
              <w:bottom w:val="single" w:sz="12" w:space="0" w:color="auto"/>
              <w:right w:val="single" w:sz="12" w:space="0" w:color="auto"/>
            </w:tcBorders>
          </w:tcPr>
          <w:p w14:paraId="1D33A75F" w14:textId="77777777" w:rsidR="008A5937" w:rsidRPr="008A5937" w:rsidRDefault="0053435D">
            <w:pPr>
              <w:pStyle w:val="Heading4"/>
              <w:tabs>
                <w:tab w:val="clear" w:pos="426"/>
                <w:tab w:val="clear" w:pos="851"/>
                <w:tab w:val="clear" w:pos="10206"/>
              </w:tabs>
              <w:overflowPunct/>
              <w:autoSpaceDE/>
              <w:autoSpaceDN/>
              <w:adjustRightInd/>
              <w:spacing w:before="80" w:after="80"/>
              <w:textAlignment w:val="auto"/>
              <w:rPr>
                <w:rFonts w:ascii="Arial Black" w:hAnsi="Arial Black" w:cs="Arial Black"/>
                <w:bCs w:val="0"/>
              </w:rPr>
            </w:pPr>
            <w:r>
              <w:rPr>
                <w:rFonts w:ascii="Arial Black" w:hAnsi="Arial Black" w:cs="Arial Black"/>
                <w:bCs w:val="0"/>
              </w:rPr>
              <w:t>QF 005</w:t>
            </w:r>
          </w:p>
          <w:p w14:paraId="61A8B1FD" w14:textId="77777777" w:rsidR="003B7B07" w:rsidRDefault="0053435D">
            <w:pPr>
              <w:pStyle w:val="Heading4"/>
              <w:tabs>
                <w:tab w:val="clear" w:pos="426"/>
                <w:tab w:val="clear" w:pos="851"/>
                <w:tab w:val="clear" w:pos="10206"/>
              </w:tabs>
              <w:overflowPunct/>
              <w:autoSpaceDE/>
              <w:autoSpaceDN/>
              <w:adjustRightInd/>
              <w:spacing w:before="80" w:after="80"/>
              <w:textAlignment w:val="auto"/>
              <w:rPr>
                <w:rFonts w:ascii="Arial Black" w:hAnsi="Arial Black" w:cs="Arial Black"/>
                <w:b w:val="0"/>
                <w:bCs w:val="0"/>
              </w:rPr>
            </w:pPr>
            <w:r>
              <w:rPr>
                <w:rFonts w:ascii="Arial Black" w:hAnsi="Arial Black" w:cs="Arial Black"/>
                <w:b w:val="0"/>
                <w:bCs w:val="0"/>
              </w:rPr>
              <w:t>Vote on CARICOM Regional Standard (CRS)</w:t>
            </w:r>
          </w:p>
          <w:p w14:paraId="1FC125E2" w14:textId="2DD8B334" w:rsidR="00B07BBE" w:rsidRPr="00626A15" w:rsidRDefault="0053435D" w:rsidP="00B07BBE">
            <w:pPr>
              <w:rPr>
                <w:rFonts w:ascii="Cambria" w:hAnsi="Cambria" w:cs="Helvetica"/>
                <w:bCs/>
                <w:sz w:val="24"/>
                <w:szCs w:val="24"/>
                <w:lang w:val="en-JM"/>
              </w:rPr>
            </w:pPr>
            <w:r>
              <w:rPr>
                <w:rFonts w:ascii="Cambria" w:hAnsi="Cambria" w:cs="Helvetica"/>
                <w:b/>
                <w:sz w:val="24"/>
                <w:szCs w:val="24"/>
                <w:lang w:val="en-GB"/>
              </w:rPr>
              <w:t xml:space="preserve">Title: </w:t>
            </w:r>
            <w:r w:rsidR="00952282" w:rsidRPr="00952282">
              <w:rPr>
                <w:rFonts w:ascii="Cambria" w:hAnsi="Cambria" w:cs="Helvetica"/>
                <w:sz w:val="24"/>
                <w:szCs w:val="24"/>
                <w:lang w:val="en-GB"/>
              </w:rPr>
              <w:t>Energy Labelling – Refrigerating Appliances - Requirements</w:t>
            </w:r>
          </w:p>
          <w:p w14:paraId="4FD702F4" w14:textId="77777777" w:rsidR="00FA1D56" w:rsidRPr="005F0E08" w:rsidRDefault="0053435D" w:rsidP="00571AE6">
            <w:pPr>
              <w:tabs>
                <w:tab w:val="left" w:pos="1950"/>
              </w:tabs>
              <w:rPr>
                <w:rFonts w:ascii="Cambria" w:hAnsi="Cambria" w:cs="Helvetica"/>
                <w:b/>
                <w:sz w:val="24"/>
                <w:szCs w:val="24"/>
                <w:lang w:val="en-GB"/>
              </w:rPr>
            </w:pPr>
            <w:r>
              <w:rPr>
                <w:rFonts w:ascii="Cambria" w:hAnsi="Cambria" w:cs="Helvetica"/>
                <w:b/>
                <w:sz w:val="24"/>
                <w:szCs w:val="24"/>
                <w:lang w:val="en-GB"/>
              </w:rPr>
              <w:tab/>
            </w:r>
          </w:p>
          <w:p w14:paraId="069918CB" w14:textId="1DD60237" w:rsidR="0067512B" w:rsidRPr="0067512B" w:rsidRDefault="0053435D" w:rsidP="00FF5833">
            <w:pPr>
              <w:tabs>
                <w:tab w:val="left" w:pos="680"/>
              </w:tabs>
              <w:rPr>
                <w:lang w:val="en-GB"/>
              </w:rPr>
            </w:pPr>
            <w:r>
              <w:rPr>
                <w:rFonts w:ascii="Cambria" w:hAnsi="Cambria" w:cs="Helvetica"/>
                <w:b/>
                <w:sz w:val="24"/>
                <w:szCs w:val="24"/>
                <w:lang w:val="en-GB"/>
              </w:rPr>
              <w:t xml:space="preserve">Standard No.: </w:t>
            </w:r>
            <w:r w:rsidRPr="009E40A9">
              <w:rPr>
                <w:rFonts w:ascii="Arial" w:hAnsi="Arial" w:cs="Arial"/>
                <w:sz w:val="20"/>
                <w:szCs w:val="20"/>
                <w:lang w:val="en-GB"/>
              </w:rPr>
              <w:t xml:space="preserve">FDCRS </w:t>
            </w:r>
            <w:r w:rsidR="00952282">
              <w:rPr>
                <w:rFonts w:ascii="Arial" w:hAnsi="Arial" w:cs="Arial"/>
                <w:sz w:val="20"/>
                <w:szCs w:val="20"/>
                <w:lang w:val="en-GB"/>
              </w:rPr>
              <w:t>57</w:t>
            </w:r>
          </w:p>
        </w:tc>
      </w:tr>
      <w:tr w:rsidR="003B7B07" w14:paraId="77DC2F69" w14:textId="77777777">
        <w:trPr>
          <w:cantSplit/>
        </w:trPr>
        <w:tc>
          <w:tcPr>
            <w:tcW w:w="4454" w:type="dxa"/>
            <w:tcBorders>
              <w:top w:val="nil"/>
              <w:left w:val="nil"/>
              <w:bottom w:val="nil"/>
              <w:right w:val="nil"/>
            </w:tcBorders>
          </w:tcPr>
          <w:p w14:paraId="7FDD7980" w14:textId="77777777" w:rsidR="00C01ED2" w:rsidRDefault="002B6EEC" w:rsidP="00C01ED2">
            <w:pPr>
              <w:rPr>
                <w:lang w:val="en-GB"/>
              </w:rPr>
            </w:pPr>
          </w:p>
        </w:tc>
        <w:tc>
          <w:tcPr>
            <w:tcW w:w="246" w:type="dxa"/>
            <w:vMerge/>
            <w:tcBorders>
              <w:top w:val="nil"/>
              <w:left w:val="nil"/>
              <w:bottom w:val="nil"/>
              <w:right w:val="single" w:sz="12" w:space="0" w:color="auto"/>
            </w:tcBorders>
          </w:tcPr>
          <w:p w14:paraId="6E8B2A5E" w14:textId="77777777" w:rsidR="003B7B07" w:rsidRDefault="002B6EEC">
            <w:pPr>
              <w:rPr>
                <w:lang w:val="en-GB"/>
              </w:rPr>
            </w:pPr>
          </w:p>
        </w:tc>
        <w:tc>
          <w:tcPr>
            <w:tcW w:w="1833" w:type="dxa"/>
            <w:tcBorders>
              <w:top w:val="single" w:sz="12" w:space="0" w:color="auto"/>
              <w:left w:val="single" w:sz="12" w:space="0" w:color="auto"/>
              <w:bottom w:val="single" w:sz="6" w:space="0" w:color="auto"/>
              <w:right w:val="single" w:sz="6" w:space="0" w:color="auto"/>
            </w:tcBorders>
          </w:tcPr>
          <w:p w14:paraId="6BE5568D" w14:textId="77777777" w:rsidR="003B7B07" w:rsidRDefault="0053435D">
            <w:pPr>
              <w:framePr w:hSpace="142" w:wrap="auto" w:vAnchor="text" w:hAnchor="page" w:x="5652" w:y="-52"/>
              <w:spacing w:before="40"/>
              <w:rPr>
                <w:rFonts w:ascii="Helvetica" w:hAnsi="Helvetica" w:cs="Helvetica"/>
                <w:sz w:val="16"/>
                <w:szCs w:val="16"/>
                <w:lang w:val="en-GB"/>
              </w:rPr>
            </w:pPr>
            <w:r>
              <w:rPr>
                <w:rFonts w:ascii="Helvetica" w:hAnsi="Helvetica" w:cs="Helvetica"/>
                <w:sz w:val="16"/>
                <w:szCs w:val="16"/>
                <w:lang w:val="en-GB"/>
              </w:rPr>
              <w:t>Date of circulation</w:t>
            </w:r>
          </w:p>
          <w:p w14:paraId="5836498B" w14:textId="2E978B30" w:rsidR="003B7B07" w:rsidRDefault="00952282" w:rsidP="005E5997">
            <w:pPr>
              <w:spacing w:before="40" w:after="40"/>
              <w:rPr>
                <w:sz w:val="20"/>
                <w:szCs w:val="20"/>
                <w:lang w:val="en-GB"/>
              </w:rPr>
            </w:pPr>
            <w:r>
              <w:rPr>
                <w:sz w:val="20"/>
                <w:szCs w:val="20"/>
                <w:lang w:val="en-GB"/>
              </w:rPr>
              <w:t>2</w:t>
            </w:r>
            <w:r w:rsidR="00EE1889">
              <w:rPr>
                <w:sz w:val="20"/>
                <w:szCs w:val="20"/>
                <w:lang w:val="en-GB"/>
              </w:rPr>
              <w:t>7</w:t>
            </w:r>
            <w:r>
              <w:rPr>
                <w:sz w:val="20"/>
                <w:szCs w:val="20"/>
                <w:lang w:val="en-GB"/>
              </w:rPr>
              <w:t xml:space="preserve"> September</w:t>
            </w:r>
            <w:r w:rsidR="00EE1889">
              <w:rPr>
                <w:sz w:val="20"/>
                <w:szCs w:val="20"/>
                <w:lang w:val="en-GB"/>
              </w:rPr>
              <w:t xml:space="preserve"> 2018</w:t>
            </w:r>
          </w:p>
        </w:tc>
        <w:tc>
          <w:tcPr>
            <w:tcW w:w="3786" w:type="dxa"/>
            <w:tcBorders>
              <w:top w:val="single" w:sz="12" w:space="0" w:color="auto"/>
              <w:left w:val="single" w:sz="6" w:space="0" w:color="auto"/>
              <w:bottom w:val="single" w:sz="6" w:space="0" w:color="auto"/>
              <w:right w:val="single" w:sz="6" w:space="0" w:color="auto"/>
            </w:tcBorders>
          </w:tcPr>
          <w:p w14:paraId="35B0501C" w14:textId="77777777" w:rsidR="003B7B07" w:rsidRDefault="0053435D">
            <w:pPr>
              <w:framePr w:hSpace="142" w:wrap="auto" w:vAnchor="text" w:hAnchor="page" w:x="5652" w:y="-52"/>
              <w:tabs>
                <w:tab w:val="right" w:pos="3544"/>
              </w:tabs>
              <w:spacing w:before="40" w:after="40"/>
              <w:rPr>
                <w:rFonts w:ascii="Helvetica" w:hAnsi="Helvetica" w:cs="Helvetica"/>
                <w:sz w:val="16"/>
                <w:szCs w:val="16"/>
                <w:lang w:val="en-GB"/>
              </w:rPr>
            </w:pPr>
            <w:r>
              <w:rPr>
                <w:rFonts w:ascii="Helvetica" w:hAnsi="Helvetica" w:cs="Helvetica"/>
                <w:sz w:val="16"/>
                <w:szCs w:val="16"/>
                <w:lang w:val="en-GB"/>
              </w:rPr>
              <w:t>Reference number</w:t>
            </w:r>
          </w:p>
          <w:p w14:paraId="47FE0A41" w14:textId="5CFF96D5" w:rsidR="003B7B07" w:rsidRPr="009E40A9" w:rsidRDefault="00C427E2" w:rsidP="002C1BFE">
            <w:pPr>
              <w:tabs>
                <w:tab w:val="right" w:pos="3544"/>
              </w:tabs>
              <w:spacing w:before="40" w:after="40"/>
              <w:rPr>
                <w:rFonts w:ascii="Arial" w:hAnsi="Arial" w:cs="Arial"/>
                <w:sz w:val="20"/>
                <w:szCs w:val="20"/>
                <w:lang w:val="en-GB"/>
              </w:rPr>
            </w:pPr>
            <w:r w:rsidRPr="009E40A9">
              <w:rPr>
                <w:rFonts w:ascii="Arial" w:hAnsi="Arial" w:cs="Arial"/>
                <w:bCs/>
                <w:sz w:val="20"/>
                <w:szCs w:val="20"/>
                <w:lang w:val="en-GB"/>
              </w:rPr>
              <w:t>CROSQ/201</w:t>
            </w:r>
            <w:r w:rsidR="00952282">
              <w:rPr>
                <w:rFonts w:ascii="Arial" w:hAnsi="Arial" w:cs="Arial"/>
                <w:bCs/>
                <w:sz w:val="20"/>
                <w:szCs w:val="20"/>
                <w:lang w:val="en-GB"/>
              </w:rPr>
              <w:t>8</w:t>
            </w:r>
            <w:r w:rsidR="00A436A7">
              <w:rPr>
                <w:rFonts w:ascii="Arial" w:hAnsi="Arial" w:cs="Arial"/>
                <w:bCs/>
                <w:sz w:val="20"/>
                <w:szCs w:val="20"/>
                <w:lang w:val="en-GB"/>
              </w:rPr>
              <w:t>0</w:t>
            </w:r>
            <w:r w:rsidR="00952282">
              <w:rPr>
                <w:rFonts w:ascii="Arial" w:hAnsi="Arial" w:cs="Arial"/>
                <w:bCs/>
                <w:sz w:val="20"/>
                <w:szCs w:val="20"/>
                <w:lang w:val="en-GB"/>
              </w:rPr>
              <w:t>926</w:t>
            </w:r>
            <w:r w:rsidR="0053435D" w:rsidRPr="009E40A9">
              <w:rPr>
                <w:rFonts w:ascii="Arial" w:hAnsi="Arial" w:cs="Arial"/>
                <w:bCs/>
                <w:sz w:val="20"/>
                <w:szCs w:val="20"/>
                <w:lang w:val="en-GB"/>
              </w:rPr>
              <w:t xml:space="preserve">/FDCRS </w:t>
            </w:r>
            <w:r w:rsidR="00952282">
              <w:rPr>
                <w:rFonts w:ascii="Arial" w:hAnsi="Arial" w:cs="Arial"/>
                <w:bCs/>
                <w:sz w:val="20"/>
                <w:szCs w:val="20"/>
                <w:lang w:val="en-GB"/>
              </w:rPr>
              <w:t>57</w:t>
            </w:r>
          </w:p>
        </w:tc>
      </w:tr>
      <w:tr w:rsidR="003B7B07" w14:paraId="07F723A9" w14:textId="77777777">
        <w:trPr>
          <w:cantSplit/>
        </w:trPr>
        <w:tc>
          <w:tcPr>
            <w:tcW w:w="4454" w:type="dxa"/>
            <w:tcBorders>
              <w:top w:val="nil"/>
              <w:left w:val="nil"/>
              <w:bottom w:val="nil"/>
              <w:right w:val="nil"/>
            </w:tcBorders>
          </w:tcPr>
          <w:p w14:paraId="5513BA24" w14:textId="77777777" w:rsidR="003B7B07" w:rsidRDefault="002B6EEC">
            <w:pPr>
              <w:rPr>
                <w:lang w:val="en-GB"/>
              </w:rPr>
            </w:pPr>
          </w:p>
        </w:tc>
        <w:tc>
          <w:tcPr>
            <w:tcW w:w="246" w:type="dxa"/>
            <w:vMerge/>
            <w:tcBorders>
              <w:top w:val="nil"/>
              <w:left w:val="nil"/>
              <w:bottom w:val="nil"/>
              <w:right w:val="single" w:sz="12" w:space="0" w:color="auto"/>
            </w:tcBorders>
          </w:tcPr>
          <w:p w14:paraId="70D8DF9A" w14:textId="77777777" w:rsidR="003B7B07" w:rsidRDefault="002B6EEC">
            <w:pPr>
              <w:rPr>
                <w:lang w:val="en-GB"/>
              </w:rPr>
            </w:pPr>
          </w:p>
        </w:tc>
        <w:tc>
          <w:tcPr>
            <w:tcW w:w="1833" w:type="dxa"/>
            <w:tcBorders>
              <w:top w:val="single" w:sz="6" w:space="0" w:color="auto"/>
              <w:left w:val="single" w:sz="12" w:space="0" w:color="auto"/>
              <w:bottom w:val="single" w:sz="12" w:space="0" w:color="auto"/>
              <w:right w:val="single" w:sz="6" w:space="0" w:color="auto"/>
            </w:tcBorders>
          </w:tcPr>
          <w:p w14:paraId="4B06FFB2" w14:textId="77777777" w:rsidR="003B7B07" w:rsidRDefault="0053435D">
            <w:pPr>
              <w:framePr w:hSpace="142" w:wrap="auto" w:vAnchor="text" w:hAnchor="page" w:x="5652" w:y="-52"/>
              <w:spacing w:before="40"/>
              <w:rPr>
                <w:rFonts w:ascii="Helvetica" w:hAnsi="Helvetica" w:cs="Helvetica"/>
                <w:sz w:val="16"/>
                <w:szCs w:val="16"/>
                <w:lang w:val="en-GB"/>
              </w:rPr>
            </w:pPr>
            <w:r>
              <w:rPr>
                <w:rFonts w:ascii="Helvetica" w:hAnsi="Helvetica" w:cs="Helvetica"/>
                <w:sz w:val="16"/>
                <w:szCs w:val="16"/>
                <w:lang w:val="en-GB"/>
              </w:rPr>
              <w:t>Closing date for voting</w:t>
            </w:r>
          </w:p>
          <w:p w14:paraId="668C271A" w14:textId="352768B3" w:rsidR="003B7B07" w:rsidRDefault="00952282" w:rsidP="005E5997">
            <w:pPr>
              <w:spacing w:before="40" w:after="40"/>
              <w:rPr>
                <w:sz w:val="20"/>
                <w:szCs w:val="20"/>
                <w:lang w:val="en-GB"/>
              </w:rPr>
            </w:pPr>
            <w:r>
              <w:rPr>
                <w:sz w:val="20"/>
                <w:szCs w:val="20"/>
                <w:lang w:val="en-GB"/>
              </w:rPr>
              <w:t>27 October, 2018</w:t>
            </w:r>
          </w:p>
        </w:tc>
        <w:tc>
          <w:tcPr>
            <w:tcW w:w="3786" w:type="dxa"/>
            <w:tcBorders>
              <w:top w:val="single" w:sz="6" w:space="0" w:color="auto"/>
              <w:left w:val="single" w:sz="6" w:space="0" w:color="auto"/>
              <w:bottom w:val="single" w:sz="12" w:space="0" w:color="auto"/>
              <w:right w:val="single" w:sz="6" w:space="0" w:color="auto"/>
            </w:tcBorders>
            <w:vAlign w:val="center"/>
          </w:tcPr>
          <w:p w14:paraId="29C50FAD" w14:textId="77777777" w:rsidR="003B7B07" w:rsidRPr="008A7D8D" w:rsidRDefault="002B6EEC" w:rsidP="008A7D8D">
            <w:pPr>
              <w:spacing w:before="40" w:after="40"/>
              <w:rPr>
                <w:b/>
                <w:sz w:val="20"/>
                <w:szCs w:val="20"/>
                <w:lang w:val="en-GB"/>
              </w:rPr>
            </w:pPr>
          </w:p>
        </w:tc>
      </w:tr>
    </w:tbl>
    <w:p w14:paraId="2F1FCCA2" w14:textId="77777777" w:rsidR="003B7B07" w:rsidRDefault="002B6EEC">
      <w:pPr>
        <w:rPr>
          <w:sz w:val="16"/>
          <w:szCs w:val="16"/>
          <w:lang w:val="en-GB"/>
        </w:rPr>
      </w:pPr>
    </w:p>
    <w:tbl>
      <w:tblPr>
        <w:tblW w:w="0" w:type="auto"/>
        <w:tblInd w:w="113" w:type="dxa"/>
        <w:tblCellMar>
          <w:left w:w="113" w:type="dxa"/>
          <w:right w:w="113" w:type="dxa"/>
        </w:tblCellMar>
        <w:tblLook w:val="0000" w:firstRow="0" w:lastRow="0" w:firstColumn="0" w:lastColumn="0" w:noHBand="0" w:noVBand="0"/>
      </w:tblPr>
      <w:tblGrid>
        <w:gridCol w:w="1405"/>
        <w:gridCol w:w="2796"/>
        <w:gridCol w:w="283"/>
        <w:gridCol w:w="5593"/>
      </w:tblGrid>
      <w:tr w:rsidR="003B7B07" w14:paraId="11205477" w14:textId="77777777">
        <w:trPr>
          <w:cantSplit/>
          <w:trHeight w:val="1000"/>
        </w:trPr>
        <w:tc>
          <w:tcPr>
            <w:tcW w:w="4253" w:type="dxa"/>
            <w:gridSpan w:val="2"/>
            <w:tcBorders>
              <w:top w:val="single" w:sz="6" w:space="0" w:color="auto"/>
              <w:left w:val="single" w:sz="6" w:space="0" w:color="auto"/>
              <w:bottom w:val="nil"/>
              <w:right w:val="single" w:sz="6" w:space="0" w:color="auto"/>
            </w:tcBorders>
          </w:tcPr>
          <w:p w14:paraId="71FA2C34" w14:textId="77777777" w:rsidR="003B7B07" w:rsidRDefault="002B6EEC" w:rsidP="00BF39E6">
            <w:pPr>
              <w:tabs>
                <w:tab w:val="left" w:pos="567"/>
                <w:tab w:val="left" w:pos="1702"/>
              </w:tabs>
              <w:spacing w:before="120" w:after="60"/>
              <w:rPr>
                <w:rFonts w:ascii="Helvetica" w:hAnsi="Helvetica" w:cs="Helvetica"/>
                <w:b/>
                <w:bCs/>
                <w:sz w:val="18"/>
                <w:szCs w:val="18"/>
                <w:lang w:val="en-GB"/>
              </w:rPr>
            </w:pPr>
          </w:p>
          <w:p w14:paraId="257EC06D" w14:textId="2E4BFD3C" w:rsidR="00462BF4" w:rsidRDefault="0053435D" w:rsidP="00462BF4">
            <w:pPr>
              <w:tabs>
                <w:tab w:val="left" w:pos="680"/>
              </w:tabs>
              <w:spacing w:before="120" w:after="60"/>
              <w:rPr>
                <w:rFonts w:ascii="Helvetica" w:hAnsi="Helvetica" w:cs="Helvetica"/>
                <w:sz w:val="18"/>
                <w:szCs w:val="18"/>
                <w:lang w:val="en-GB"/>
              </w:rPr>
            </w:pPr>
            <w:r w:rsidRPr="00626A15">
              <w:rPr>
                <w:rFonts w:ascii="Arial" w:hAnsi="Arial" w:cs="Arial"/>
                <w:sz w:val="20"/>
                <w:szCs w:val="20"/>
                <w:lang w:val="en-GB"/>
              </w:rPr>
              <w:t xml:space="preserve">Std. </w:t>
            </w:r>
            <w:r w:rsidR="002C1BFE" w:rsidRPr="00626A15">
              <w:rPr>
                <w:rFonts w:ascii="Arial" w:hAnsi="Arial" w:cs="Arial"/>
                <w:sz w:val="20"/>
                <w:szCs w:val="20"/>
                <w:lang w:val="en-GB"/>
              </w:rPr>
              <w:t>Title</w:t>
            </w:r>
            <w:r w:rsidR="002C1BFE" w:rsidRPr="00C100A7">
              <w:rPr>
                <w:rFonts w:ascii="Arial" w:hAnsi="Arial" w:cs="Arial"/>
                <w:sz w:val="20"/>
                <w:szCs w:val="20"/>
                <w:lang w:val="en-GB"/>
              </w:rPr>
              <w:t xml:space="preserve">: </w:t>
            </w:r>
            <w:r w:rsidR="00952282">
              <w:rPr>
                <w:rFonts w:ascii="Arial" w:hAnsi="Arial" w:cs="Arial"/>
                <w:sz w:val="20"/>
                <w:szCs w:val="20"/>
                <w:lang w:val="en-GB"/>
              </w:rPr>
              <w:t>Energy Labelling – Refrigerating Appliances - Requirements</w:t>
            </w:r>
          </w:p>
          <w:p w14:paraId="0AA8E10E" w14:textId="77777777" w:rsidR="00462BF4" w:rsidRDefault="00462BF4" w:rsidP="00462BF4">
            <w:pPr>
              <w:tabs>
                <w:tab w:val="left" w:pos="680"/>
              </w:tabs>
              <w:spacing w:before="120" w:after="60"/>
              <w:rPr>
                <w:rFonts w:ascii="Arial" w:hAnsi="Arial" w:cs="Arial"/>
                <w:szCs w:val="20"/>
              </w:rPr>
            </w:pPr>
          </w:p>
          <w:p w14:paraId="0BCE8632" w14:textId="5D5D1FB4" w:rsidR="00A436A7" w:rsidRDefault="0053435D" w:rsidP="00A436A7">
            <w:pPr>
              <w:spacing w:line="360" w:lineRule="auto"/>
              <w:rPr>
                <w:rFonts w:ascii="Arial" w:hAnsi="Arial" w:cs="Arial"/>
                <w:sz w:val="20"/>
                <w:szCs w:val="20"/>
                <w:lang w:val="en-GB"/>
              </w:rPr>
            </w:pPr>
            <w:r w:rsidRPr="00626A15">
              <w:rPr>
                <w:rFonts w:ascii="Arial" w:hAnsi="Arial" w:cs="Arial"/>
                <w:sz w:val="20"/>
                <w:szCs w:val="20"/>
                <w:lang w:val="en-GB"/>
              </w:rPr>
              <w:t>Std</w:t>
            </w:r>
            <w:r w:rsidR="005E5997" w:rsidRPr="00626A15">
              <w:rPr>
                <w:rFonts w:ascii="Arial" w:hAnsi="Arial" w:cs="Arial"/>
                <w:sz w:val="20"/>
                <w:szCs w:val="20"/>
                <w:lang w:val="en-GB"/>
              </w:rPr>
              <w:t>.</w:t>
            </w:r>
            <w:r w:rsidRPr="00626A15">
              <w:rPr>
                <w:rFonts w:ascii="Arial" w:hAnsi="Arial" w:cs="Arial"/>
                <w:sz w:val="20"/>
                <w:szCs w:val="20"/>
                <w:lang w:val="en-GB"/>
              </w:rPr>
              <w:t xml:space="preserve"> Number</w:t>
            </w:r>
            <w:r w:rsidRPr="00626A15">
              <w:rPr>
                <w:rFonts w:ascii="Arial" w:hAnsi="Arial" w:cs="Arial"/>
                <w:b/>
                <w:sz w:val="20"/>
                <w:szCs w:val="20"/>
                <w:lang w:val="en-GB"/>
              </w:rPr>
              <w:t xml:space="preserve">: </w:t>
            </w:r>
            <w:r w:rsidRPr="009E40A9">
              <w:rPr>
                <w:rFonts w:ascii="Arial" w:hAnsi="Arial" w:cs="Arial"/>
                <w:sz w:val="20"/>
                <w:szCs w:val="20"/>
                <w:lang w:val="en-GB"/>
              </w:rPr>
              <w:t xml:space="preserve">FDCRS </w:t>
            </w:r>
            <w:r w:rsidR="00952282">
              <w:rPr>
                <w:rFonts w:ascii="Arial" w:hAnsi="Arial" w:cs="Arial"/>
                <w:sz w:val="20"/>
                <w:szCs w:val="20"/>
                <w:lang w:val="en-GB"/>
              </w:rPr>
              <w:t>57</w:t>
            </w:r>
          </w:p>
          <w:p w14:paraId="0CFED0CF" w14:textId="77777777" w:rsidR="00A436A7" w:rsidRDefault="00A436A7" w:rsidP="00A436A7">
            <w:pPr>
              <w:spacing w:line="360" w:lineRule="auto"/>
              <w:rPr>
                <w:rFonts w:ascii="Arial" w:hAnsi="Arial" w:cs="Arial"/>
                <w:sz w:val="20"/>
                <w:szCs w:val="20"/>
                <w:lang w:val="en-GB"/>
              </w:rPr>
            </w:pPr>
          </w:p>
          <w:p w14:paraId="269D41DC" w14:textId="77777777" w:rsidR="00DB2722" w:rsidRPr="00626A15" w:rsidRDefault="00A436A7" w:rsidP="00A436A7">
            <w:pPr>
              <w:spacing w:line="360" w:lineRule="auto"/>
              <w:rPr>
                <w:rFonts w:ascii="Arial" w:hAnsi="Arial" w:cs="Arial"/>
                <w:b/>
                <w:sz w:val="20"/>
                <w:szCs w:val="20"/>
                <w:lang w:val="en-GB"/>
              </w:rPr>
            </w:pPr>
            <w:r>
              <w:rPr>
                <w:rFonts w:ascii="Arial" w:hAnsi="Arial" w:cs="Arial"/>
                <w:sz w:val="20"/>
                <w:szCs w:val="20"/>
                <w:lang w:val="en-GB"/>
              </w:rPr>
              <w:t>S</w:t>
            </w:r>
            <w:r w:rsidR="0053435D" w:rsidRPr="00626A15">
              <w:rPr>
                <w:rFonts w:ascii="Arial" w:hAnsi="Arial" w:cs="Arial"/>
                <w:b/>
                <w:sz w:val="20"/>
                <w:szCs w:val="20"/>
                <w:lang w:val="en-GB"/>
              </w:rPr>
              <w:t xml:space="preserve">tage 50 – </w:t>
            </w:r>
            <w:r w:rsidR="0053435D" w:rsidRPr="00462BF4">
              <w:rPr>
                <w:rFonts w:ascii="Arial" w:hAnsi="Arial" w:cs="Arial"/>
                <w:b/>
                <w:sz w:val="20"/>
                <w:szCs w:val="20"/>
                <w:lang w:val="en-GB"/>
              </w:rPr>
              <w:t>Approval Stage</w:t>
            </w:r>
          </w:p>
          <w:p w14:paraId="79F45249" w14:textId="77777777" w:rsidR="003B7B07" w:rsidRDefault="002B6EEC">
            <w:pPr>
              <w:tabs>
                <w:tab w:val="left" w:pos="680"/>
              </w:tabs>
              <w:spacing w:before="60" w:after="60"/>
              <w:rPr>
                <w:rFonts w:ascii="Helvetica" w:hAnsi="Helvetica" w:cs="Helvetica"/>
                <w:b/>
                <w:bCs/>
                <w:sz w:val="20"/>
                <w:szCs w:val="20"/>
                <w:lang w:val="en-GB"/>
              </w:rPr>
            </w:pPr>
          </w:p>
        </w:tc>
        <w:tc>
          <w:tcPr>
            <w:tcW w:w="284" w:type="dxa"/>
            <w:tcBorders>
              <w:top w:val="nil"/>
              <w:left w:val="nil"/>
              <w:bottom w:val="nil"/>
              <w:right w:val="nil"/>
            </w:tcBorders>
          </w:tcPr>
          <w:p w14:paraId="2D05B1A8" w14:textId="77777777" w:rsidR="003B7B07" w:rsidRDefault="002B6EEC">
            <w:pPr>
              <w:tabs>
                <w:tab w:val="right" w:pos="10206"/>
              </w:tabs>
              <w:rPr>
                <w:rFonts w:ascii="Helvetica" w:hAnsi="Helvetica" w:cs="Helvetica"/>
                <w:sz w:val="18"/>
                <w:szCs w:val="18"/>
                <w:lang w:val="en-GB"/>
              </w:rPr>
            </w:pPr>
          </w:p>
        </w:tc>
        <w:tc>
          <w:tcPr>
            <w:tcW w:w="5670" w:type="dxa"/>
            <w:tcBorders>
              <w:top w:val="single" w:sz="6" w:space="0" w:color="auto"/>
              <w:left w:val="single" w:sz="6" w:space="0" w:color="auto"/>
              <w:bottom w:val="nil"/>
              <w:right w:val="single" w:sz="6" w:space="0" w:color="auto"/>
            </w:tcBorders>
          </w:tcPr>
          <w:p w14:paraId="4E7D4CAD" w14:textId="77777777" w:rsidR="00B9565B" w:rsidRDefault="0053435D" w:rsidP="00B9565B">
            <w:pPr>
              <w:tabs>
                <w:tab w:val="right" w:pos="10206"/>
              </w:tabs>
              <w:spacing w:before="120"/>
              <w:rPr>
                <w:rFonts w:ascii="Helvetica" w:hAnsi="Helvetica" w:cs="Helvetica"/>
                <w:sz w:val="18"/>
                <w:szCs w:val="18"/>
                <w:lang w:val="en-GB"/>
              </w:rPr>
            </w:pPr>
            <w:r>
              <w:rPr>
                <w:rFonts w:ascii="Helvetica" w:hAnsi="Helvetica" w:cs="Helvetica"/>
                <w:sz w:val="18"/>
                <w:szCs w:val="18"/>
                <w:lang w:val="en-GB"/>
              </w:rPr>
              <w:t xml:space="preserve">Circulated to Member States for voting on </w:t>
            </w:r>
            <w:r w:rsidRPr="00516B4E">
              <w:rPr>
                <w:rFonts w:ascii="Helvetica" w:hAnsi="Helvetica" w:cs="Helvetica"/>
                <w:sz w:val="18"/>
                <w:szCs w:val="18"/>
                <w:u w:val="single"/>
                <w:lang w:val="en-GB"/>
              </w:rPr>
              <w:t xml:space="preserve">registration of this standard as </w:t>
            </w:r>
            <w:r w:rsidRPr="00E547A0">
              <w:rPr>
                <w:rFonts w:ascii="Helvetica" w:hAnsi="Helvetica" w:cs="Helvetica"/>
                <w:b/>
                <w:color w:val="00B0F0"/>
                <w:sz w:val="18"/>
                <w:szCs w:val="18"/>
                <w:u w:val="single"/>
                <w:lang w:val="en-GB"/>
              </w:rPr>
              <w:t>a Final DRAFT CARICOM</w:t>
            </w:r>
            <w:r>
              <w:rPr>
                <w:rFonts w:ascii="Helvetica" w:hAnsi="Helvetica" w:cs="Helvetica"/>
                <w:b/>
                <w:color w:val="00B0F0"/>
                <w:sz w:val="18"/>
                <w:szCs w:val="18"/>
                <w:u w:val="single"/>
                <w:lang w:val="en-GB"/>
              </w:rPr>
              <w:t xml:space="preserve"> Regional</w:t>
            </w:r>
            <w:r w:rsidRPr="00E547A0">
              <w:rPr>
                <w:rFonts w:ascii="Helvetica" w:hAnsi="Helvetica" w:cs="Helvetica"/>
                <w:b/>
                <w:color w:val="00B0F0"/>
                <w:sz w:val="18"/>
                <w:szCs w:val="18"/>
                <w:u w:val="single"/>
                <w:lang w:val="en-GB"/>
              </w:rPr>
              <w:t xml:space="preserve"> Standard</w:t>
            </w:r>
            <w:r w:rsidRPr="00E547A0">
              <w:rPr>
                <w:rFonts w:ascii="Helvetica" w:hAnsi="Helvetica" w:cs="Helvetica"/>
                <w:b/>
                <w:color w:val="00B0F0"/>
                <w:sz w:val="18"/>
                <w:szCs w:val="18"/>
                <w:lang w:val="en-GB"/>
              </w:rPr>
              <w:t xml:space="preserve"> (FDC</w:t>
            </w:r>
            <w:r>
              <w:rPr>
                <w:rFonts w:ascii="Helvetica" w:hAnsi="Helvetica" w:cs="Helvetica"/>
                <w:b/>
                <w:color w:val="00B0F0"/>
                <w:sz w:val="18"/>
                <w:szCs w:val="18"/>
                <w:lang w:val="en-GB"/>
              </w:rPr>
              <w:t>R</w:t>
            </w:r>
            <w:r w:rsidRPr="00E547A0">
              <w:rPr>
                <w:rFonts w:ascii="Helvetica" w:hAnsi="Helvetica" w:cs="Helvetica"/>
                <w:b/>
                <w:color w:val="00B0F0"/>
                <w:sz w:val="18"/>
                <w:szCs w:val="18"/>
                <w:lang w:val="en-GB"/>
              </w:rPr>
              <w:t>S)</w:t>
            </w:r>
            <w:r>
              <w:rPr>
                <w:rFonts w:ascii="Helvetica" w:hAnsi="Helvetica" w:cs="Helvetica"/>
                <w:sz w:val="18"/>
                <w:szCs w:val="18"/>
                <w:lang w:val="en-GB"/>
              </w:rPr>
              <w:t xml:space="preserve"> to be submitted to the CROSQ Council for  Approval; (and COTED as appropriate)</w:t>
            </w:r>
          </w:p>
          <w:p w14:paraId="37F3701A" w14:textId="77777777" w:rsidR="003B7B07" w:rsidRPr="00BB3865" w:rsidRDefault="0053435D" w:rsidP="00B9565B">
            <w:pPr>
              <w:tabs>
                <w:tab w:val="right" w:pos="10206"/>
              </w:tabs>
              <w:spacing w:before="120"/>
              <w:rPr>
                <w:rFonts w:ascii="Helvetica" w:hAnsi="Helvetica" w:cs="Helvetica"/>
                <w:sz w:val="24"/>
                <w:szCs w:val="24"/>
                <w:lang w:val="en-GB"/>
              </w:rPr>
            </w:pPr>
            <w:r w:rsidRPr="00BB3865">
              <w:rPr>
                <w:rFonts w:ascii="Helvetica" w:hAnsi="Helvetica" w:cs="Helvetica"/>
                <w:b/>
                <w:bCs/>
                <w:sz w:val="24"/>
                <w:szCs w:val="24"/>
                <w:lang w:val="en-GB"/>
              </w:rPr>
              <w:t xml:space="preserve">All Member States have an obligation to vote. Negative votes that give no reasons AND offer no suggested changes (using </w:t>
            </w:r>
            <w:r>
              <w:rPr>
                <w:rFonts w:ascii="Helvetica" w:hAnsi="Helvetica" w:cs="Helvetica"/>
                <w:b/>
                <w:bCs/>
                <w:sz w:val="24"/>
                <w:szCs w:val="24"/>
                <w:lang w:val="en-GB"/>
              </w:rPr>
              <w:t xml:space="preserve">the </w:t>
            </w:r>
            <w:r w:rsidRPr="00BB3865">
              <w:rPr>
                <w:rFonts w:ascii="Helvetica" w:hAnsi="Helvetica" w:cs="Helvetica"/>
                <w:b/>
                <w:bCs/>
                <w:sz w:val="24"/>
                <w:szCs w:val="24"/>
                <w:lang w:val="en-GB"/>
              </w:rPr>
              <w:t xml:space="preserve">relevant CROSQ FORM) will NOT be counted. Abstentions will also not be counted. </w:t>
            </w:r>
          </w:p>
        </w:tc>
      </w:tr>
      <w:tr w:rsidR="003B7B07" w14:paraId="77BEC6D2" w14:textId="77777777" w:rsidTr="00636466">
        <w:trPr>
          <w:cantSplit/>
          <w:trHeight w:val="80"/>
        </w:trPr>
        <w:tc>
          <w:tcPr>
            <w:tcW w:w="1418" w:type="dxa"/>
            <w:tcBorders>
              <w:top w:val="nil"/>
              <w:left w:val="single" w:sz="6" w:space="0" w:color="auto"/>
              <w:bottom w:val="single" w:sz="6" w:space="0" w:color="auto"/>
              <w:right w:val="nil"/>
            </w:tcBorders>
          </w:tcPr>
          <w:p w14:paraId="2055037E" w14:textId="77777777" w:rsidR="003B7B07" w:rsidRDefault="002B6EEC">
            <w:pPr>
              <w:tabs>
                <w:tab w:val="left" w:pos="567"/>
                <w:tab w:val="left" w:pos="1702"/>
              </w:tabs>
              <w:spacing w:before="60" w:after="60"/>
              <w:rPr>
                <w:rFonts w:ascii="Helvetica" w:hAnsi="Helvetica" w:cs="Helvetica"/>
                <w:b/>
                <w:bCs/>
                <w:sz w:val="18"/>
                <w:szCs w:val="18"/>
                <w:lang w:val="en-GB"/>
              </w:rPr>
            </w:pPr>
          </w:p>
        </w:tc>
        <w:tc>
          <w:tcPr>
            <w:tcW w:w="2835" w:type="dxa"/>
            <w:tcBorders>
              <w:top w:val="nil"/>
              <w:left w:val="nil"/>
              <w:bottom w:val="single" w:sz="6" w:space="0" w:color="auto"/>
              <w:right w:val="single" w:sz="6" w:space="0" w:color="auto"/>
            </w:tcBorders>
          </w:tcPr>
          <w:p w14:paraId="7873BD54" w14:textId="77777777" w:rsidR="003B7B07" w:rsidRDefault="002B6EEC">
            <w:pPr>
              <w:tabs>
                <w:tab w:val="left" w:pos="567"/>
                <w:tab w:val="left" w:pos="1702"/>
              </w:tabs>
              <w:spacing w:before="60" w:after="60"/>
              <w:rPr>
                <w:rFonts w:ascii="Helvetica" w:hAnsi="Helvetica" w:cs="Helvetica"/>
                <w:b/>
                <w:bCs/>
                <w:sz w:val="20"/>
                <w:szCs w:val="20"/>
                <w:lang w:val="en-GB"/>
              </w:rPr>
            </w:pPr>
          </w:p>
        </w:tc>
        <w:tc>
          <w:tcPr>
            <w:tcW w:w="284" w:type="dxa"/>
            <w:tcBorders>
              <w:top w:val="nil"/>
              <w:left w:val="nil"/>
              <w:bottom w:val="nil"/>
              <w:right w:val="nil"/>
            </w:tcBorders>
          </w:tcPr>
          <w:p w14:paraId="0B334770" w14:textId="77777777" w:rsidR="003B7B07" w:rsidRDefault="002B6EEC">
            <w:pPr>
              <w:tabs>
                <w:tab w:val="right" w:pos="10206"/>
              </w:tabs>
              <w:spacing w:before="60" w:after="60"/>
              <w:rPr>
                <w:rFonts w:ascii="Helvetica" w:hAnsi="Helvetica" w:cs="Helvetica"/>
                <w:sz w:val="18"/>
                <w:szCs w:val="18"/>
                <w:lang w:val="en-GB"/>
              </w:rPr>
            </w:pPr>
          </w:p>
        </w:tc>
        <w:tc>
          <w:tcPr>
            <w:tcW w:w="5670" w:type="dxa"/>
            <w:tcBorders>
              <w:top w:val="nil"/>
              <w:left w:val="single" w:sz="6" w:space="0" w:color="auto"/>
              <w:bottom w:val="single" w:sz="6" w:space="0" w:color="auto"/>
              <w:right w:val="single" w:sz="6" w:space="0" w:color="auto"/>
            </w:tcBorders>
          </w:tcPr>
          <w:p w14:paraId="49485A58" w14:textId="77777777" w:rsidR="003B7B07" w:rsidRDefault="002B6EEC">
            <w:pPr>
              <w:tabs>
                <w:tab w:val="right" w:pos="10206"/>
              </w:tabs>
              <w:spacing w:before="60" w:after="60"/>
              <w:rPr>
                <w:rFonts w:ascii="Helvetica" w:hAnsi="Helvetica" w:cs="Helvetica"/>
                <w:sz w:val="18"/>
                <w:szCs w:val="18"/>
                <w:lang w:val="en-GB"/>
              </w:rPr>
            </w:pPr>
          </w:p>
        </w:tc>
      </w:tr>
    </w:tbl>
    <w:p w14:paraId="6CDE52DC" w14:textId="77777777" w:rsidR="00F97AC1" w:rsidRDefault="002B6EEC" w:rsidP="00F97AC1">
      <w:pPr>
        <w:tabs>
          <w:tab w:val="right" w:pos="10206"/>
        </w:tabs>
        <w:spacing w:before="120" w:after="120"/>
        <w:rPr>
          <w:rFonts w:ascii="Helvetica" w:hAnsi="Helvetica" w:cs="Helvetica"/>
          <w:b/>
          <w:bCs/>
          <w:sz w:val="18"/>
          <w:szCs w:val="18"/>
          <w:lang w:val="en-GB"/>
        </w:rPr>
      </w:pPr>
    </w:p>
    <w:p w14:paraId="281DA368" w14:textId="77777777" w:rsidR="003B7B07" w:rsidRDefault="0053435D" w:rsidP="002D3F57">
      <w:pPr>
        <w:tabs>
          <w:tab w:val="right" w:pos="10206"/>
        </w:tabs>
        <w:spacing w:before="120" w:after="120"/>
        <w:rPr>
          <w:rFonts w:ascii="Helvetica" w:hAnsi="Helvetica" w:cs="Helvetica"/>
          <w:b/>
          <w:bCs/>
          <w:i/>
          <w:iCs/>
          <w:sz w:val="18"/>
          <w:szCs w:val="18"/>
          <w:lang w:val="en-GB"/>
        </w:rPr>
      </w:pPr>
      <w:r>
        <w:rPr>
          <w:rFonts w:ascii="Helvetica" w:hAnsi="Helvetica" w:cs="Helvetica"/>
          <w:b/>
          <w:bCs/>
          <w:sz w:val="18"/>
          <w:szCs w:val="18"/>
          <w:lang w:val="en-GB"/>
        </w:rPr>
        <w:t xml:space="preserve">Please return this form, duly completed, to the CROSQ Secretariat, by the appointed date. </w:t>
      </w:r>
      <w:r w:rsidRPr="00585175">
        <w:rPr>
          <w:rFonts w:ascii="Helvetica" w:hAnsi="Helvetica" w:cs="Helvetica"/>
          <w:b/>
          <w:bCs/>
          <w:color w:val="FF0000"/>
          <w:sz w:val="18"/>
          <w:szCs w:val="18"/>
          <w:u w:val="single"/>
          <w:lang w:val="en-GB"/>
        </w:rPr>
        <w:t xml:space="preserve">This form must be signed by the Director of the National Standards Bureau of the Member State, or the Member State Representative appointed to the CROSQ Council if there is no Standards Bureau in the Member State and </w:t>
      </w:r>
      <w:r>
        <w:rPr>
          <w:rFonts w:ascii="Helvetica" w:hAnsi="Helvetica" w:cs="Helvetica"/>
          <w:b/>
          <w:bCs/>
          <w:color w:val="FF0000"/>
          <w:sz w:val="18"/>
          <w:szCs w:val="18"/>
          <w:u w:val="single"/>
          <w:lang w:val="en-GB"/>
        </w:rPr>
        <w:t xml:space="preserve">endorsed by </w:t>
      </w:r>
      <w:r w:rsidRPr="00585175">
        <w:rPr>
          <w:rFonts w:ascii="Helvetica" w:hAnsi="Helvetica" w:cs="Helvetica"/>
          <w:b/>
          <w:bCs/>
          <w:color w:val="FF0000"/>
          <w:sz w:val="18"/>
          <w:szCs w:val="18"/>
          <w:u w:val="single"/>
          <w:lang w:val="en-GB"/>
        </w:rPr>
        <w:t>the Director of Trade or other so   Authorised Ministry Official.</w:t>
      </w:r>
      <w:r w:rsidRPr="00585175">
        <w:rPr>
          <w:rFonts w:ascii="Helvetica" w:hAnsi="Helvetica" w:cs="Helvetica"/>
          <w:b/>
          <w:bCs/>
          <w:color w:val="FF0000"/>
          <w:sz w:val="18"/>
          <w:szCs w:val="18"/>
          <w:lang w:val="en-GB"/>
        </w:rPr>
        <w:t xml:space="preserve"> </w:t>
      </w:r>
      <w:r>
        <w:rPr>
          <w:rFonts w:ascii="Helvetica" w:hAnsi="Helvetica" w:cs="Helvetica"/>
          <w:b/>
          <w:bCs/>
          <w:sz w:val="18"/>
          <w:szCs w:val="18"/>
          <w:lang w:val="en-GB"/>
        </w:rPr>
        <w:t xml:space="preserve">This signed form can be submitted electronically, or by fax, postal or courier service, or by special delivery (e.g. by hand)  </w:t>
      </w:r>
    </w:p>
    <w:p w14:paraId="14128C66" w14:textId="77777777" w:rsidR="003B7B07" w:rsidRDefault="002B6EEC">
      <w:pPr>
        <w:tabs>
          <w:tab w:val="right" w:pos="10206"/>
        </w:tabs>
        <w:rPr>
          <w:rFonts w:ascii="Helvetica" w:hAnsi="Helvetica" w:cs="Helvetica"/>
          <w:sz w:val="18"/>
          <w:szCs w:val="18"/>
          <w:lang w:val="en-GB"/>
        </w:rPr>
      </w:pPr>
    </w:p>
    <w:p w14:paraId="26A0E0B3" w14:textId="77777777" w:rsidR="003B7B07" w:rsidRDefault="0053435D" w:rsidP="00F97AC1">
      <w:pPr>
        <w:tabs>
          <w:tab w:val="left" w:pos="426"/>
          <w:tab w:val="right" w:pos="10206"/>
        </w:tabs>
        <w:spacing w:after="120"/>
        <w:rPr>
          <w:rFonts w:ascii="Helvetica" w:hAnsi="Helvetica" w:cs="Helvetica"/>
          <w:b/>
          <w:bCs/>
          <w:sz w:val="18"/>
          <w:szCs w:val="18"/>
          <w:lang w:val="en-GB"/>
        </w:rPr>
      </w:pPr>
      <w:r>
        <w:rPr>
          <w:rFonts w:ascii="ZapfDingbats" w:hAnsi="ZapfDingbats" w:cs="ZapfDingbats"/>
          <w:sz w:val="24"/>
          <w:szCs w:val="24"/>
          <w:lang w:val="en-GB"/>
        </w:rPr>
        <w:fldChar w:fldCharType="begin">
          <w:ffData>
            <w:name w:val=""/>
            <w:enabled/>
            <w:calcOnExit w:val="0"/>
            <w:checkBox>
              <w:sizeAuto/>
              <w:default w:val="0"/>
            </w:checkBox>
          </w:ffData>
        </w:fldChar>
      </w:r>
      <w:r>
        <w:rPr>
          <w:rFonts w:ascii="ZapfDingbats" w:hAnsi="ZapfDingbats" w:cs="ZapfDingbats"/>
          <w:sz w:val="24"/>
          <w:szCs w:val="24"/>
          <w:lang w:val="en-GB"/>
        </w:rPr>
        <w:instrText xml:space="preserve"> FORMCHECKBOX </w:instrText>
      </w:r>
      <w:r w:rsidR="002B6EEC">
        <w:rPr>
          <w:rFonts w:ascii="ZapfDingbats" w:hAnsi="ZapfDingbats" w:cs="ZapfDingbats"/>
          <w:sz w:val="24"/>
          <w:szCs w:val="24"/>
          <w:lang w:val="en-GB"/>
        </w:rPr>
      </w:r>
      <w:r w:rsidR="002B6EEC">
        <w:rPr>
          <w:rFonts w:ascii="ZapfDingbats" w:hAnsi="ZapfDingbats" w:cs="ZapfDingbats"/>
          <w:sz w:val="24"/>
          <w:szCs w:val="24"/>
          <w:lang w:val="en-GB"/>
        </w:rPr>
        <w:fldChar w:fldCharType="separate"/>
      </w:r>
      <w:r>
        <w:rPr>
          <w:rFonts w:ascii="ZapfDingbats" w:hAnsi="ZapfDingbats" w:cs="ZapfDingbats"/>
          <w:sz w:val="24"/>
          <w:szCs w:val="24"/>
          <w:lang w:val="en-GB"/>
        </w:rPr>
        <w:fldChar w:fldCharType="end"/>
      </w:r>
      <w:r>
        <w:rPr>
          <w:rFonts w:ascii="Helvetica" w:hAnsi="Helvetica" w:cs="Helvetica"/>
          <w:sz w:val="32"/>
          <w:szCs w:val="32"/>
          <w:lang w:val="en-GB"/>
        </w:rPr>
        <w:tab/>
      </w:r>
      <w:r>
        <w:rPr>
          <w:rFonts w:ascii="Helvetica" w:hAnsi="Helvetica" w:cs="Helvetica"/>
          <w:b/>
          <w:bCs/>
          <w:sz w:val="18"/>
          <w:szCs w:val="18"/>
          <w:lang w:val="en-GB"/>
        </w:rPr>
        <w:t>We agree to the approval of this DRAFT standard for submission to the CROSQ Council</w:t>
      </w:r>
    </w:p>
    <w:p w14:paraId="04D8FCFC" w14:textId="77777777" w:rsidR="003B7B07" w:rsidRDefault="0053435D">
      <w:pPr>
        <w:tabs>
          <w:tab w:val="left" w:pos="426"/>
          <w:tab w:val="left" w:pos="851"/>
          <w:tab w:val="right" w:pos="10206"/>
        </w:tabs>
        <w:spacing w:after="120"/>
        <w:rPr>
          <w:rFonts w:ascii="Helvetica" w:hAnsi="Helvetica" w:cs="Helvetica"/>
          <w:sz w:val="18"/>
          <w:szCs w:val="18"/>
          <w:lang w:val="en-GB"/>
        </w:rPr>
      </w:pPr>
      <w:r>
        <w:rPr>
          <w:rFonts w:ascii="Helvetica" w:hAnsi="Helvetica" w:cs="Helvetica"/>
          <w:sz w:val="18"/>
          <w:szCs w:val="18"/>
          <w:lang w:val="en-GB"/>
        </w:rPr>
        <w:tab/>
      </w:r>
      <w:r>
        <w:rPr>
          <w:rFonts w:ascii="ZapfDingbats" w:hAnsi="ZapfDingbats" w:cs="ZapfDingbats"/>
          <w:sz w:val="24"/>
          <w:szCs w:val="24"/>
          <w:lang w:val="en-GB"/>
        </w:rPr>
        <w:fldChar w:fldCharType="begin">
          <w:ffData>
            <w:name w:val=""/>
            <w:enabled/>
            <w:calcOnExit w:val="0"/>
            <w:checkBox>
              <w:sizeAuto/>
              <w:default w:val="0"/>
            </w:checkBox>
          </w:ffData>
        </w:fldChar>
      </w:r>
      <w:r>
        <w:rPr>
          <w:rFonts w:ascii="ZapfDingbats" w:hAnsi="ZapfDingbats" w:cs="ZapfDingbats"/>
          <w:sz w:val="24"/>
          <w:szCs w:val="24"/>
          <w:lang w:val="en-GB"/>
        </w:rPr>
        <w:instrText xml:space="preserve"> FORMCHECKBOX </w:instrText>
      </w:r>
      <w:r w:rsidR="002B6EEC">
        <w:rPr>
          <w:rFonts w:ascii="ZapfDingbats" w:hAnsi="ZapfDingbats" w:cs="ZapfDingbats"/>
          <w:sz w:val="24"/>
          <w:szCs w:val="24"/>
          <w:lang w:val="en-GB"/>
        </w:rPr>
      </w:r>
      <w:r w:rsidR="002B6EEC">
        <w:rPr>
          <w:rFonts w:ascii="ZapfDingbats" w:hAnsi="ZapfDingbats" w:cs="ZapfDingbats"/>
          <w:sz w:val="24"/>
          <w:szCs w:val="24"/>
          <w:lang w:val="en-GB"/>
        </w:rPr>
        <w:fldChar w:fldCharType="separate"/>
      </w:r>
      <w:r>
        <w:rPr>
          <w:rFonts w:ascii="ZapfDingbats" w:hAnsi="ZapfDingbats" w:cs="ZapfDingbats"/>
          <w:sz w:val="24"/>
          <w:szCs w:val="24"/>
          <w:lang w:val="en-GB"/>
        </w:rPr>
        <w:fldChar w:fldCharType="end"/>
      </w:r>
      <w:r>
        <w:rPr>
          <w:rFonts w:ascii="Helvetica" w:hAnsi="Helvetica" w:cs="Helvetica"/>
          <w:sz w:val="18"/>
          <w:szCs w:val="18"/>
          <w:lang w:val="en-GB"/>
        </w:rPr>
        <w:tab/>
        <w:t>with comments (editorial or other comments)</w:t>
      </w:r>
    </w:p>
    <w:p w14:paraId="136E0DBE" w14:textId="77777777" w:rsidR="003B7B07" w:rsidRDefault="0053435D" w:rsidP="00F97AC1">
      <w:pPr>
        <w:tabs>
          <w:tab w:val="left" w:pos="426"/>
          <w:tab w:val="right" w:pos="10206"/>
        </w:tabs>
        <w:spacing w:after="80"/>
        <w:rPr>
          <w:rFonts w:ascii="Helvetica" w:hAnsi="Helvetica" w:cs="Helvetica"/>
          <w:b/>
          <w:bCs/>
          <w:sz w:val="18"/>
          <w:szCs w:val="18"/>
          <w:lang w:val="en-GB"/>
        </w:rPr>
      </w:pPr>
      <w:r>
        <w:rPr>
          <w:rFonts w:ascii="ZapfDingbats" w:hAnsi="ZapfDingbats" w:cs="ZapfDingbats"/>
          <w:sz w:val="24"/>
          <w:szCs w:val="24"/>
          <w:lang w:val="en-GB"/>
        </w:rPr>
        <w:fldChar w:fldCharType="begin">
          <w:ffData>
            <w:name w:val=""/>
            <w:enabled/>
            <w:calcOnExit w:val="0"/>
            <w:checkBox>
              <w:sizeAuto/>
              <w:default w:val="0"/>
            </w:checkBox>
          </w:ffData>
        </w:fldChar>
      </w:r>
      <w:r>
        <w:rPr>
          <w:rFonts w:ascii="ZapfDingbats" w:hAnsi="ZapfDingbats" w:cs="ZapfDingbats"/>
          <w:sz w:val="24"/>
          <w:szCs w:val="24"/>
          <w:lang w:val="en-GB"/>
        </w:rPr>
        <w:instrText xml:space="preserve"> FORMCHECKBOX </w:instrText>
      </w:r>
      <w:r w:rsidR="002B6EEC">
        <w:rPr>
          <w:rFonts w:ascii="ZapfDingbats" w:hAnsi="ZapfDingbats" w:cs="ZapfDingbats"/>
          <w:sz w:val="24"/>
          <w:szCs w:val="24"/>
          <w:lang w:val="en-GB"/>
        </w:rPr>
      </w:r>
      <w:r w:rsidR="002B6EEC">
        <w:rPr>
          <w:rFonts w:ascii="ZapfDingbats" w:hAnsi="ZapfDingbats" w:cs="ZapfDingbats"/>
          <w:sz w:val="24"/>
          <w:szCs w:val="24"/>
          <w:lang w:val="en-GB"/>
        </w:rPr>
        <w:fldChar w:fldCharType="separate"/>
      </w:r>
      <w:r>
        <w:rPr>
          <w:rFonts w:ascii="ZapfDingbats" w:hAnsi="ZapfDingbats" w:cs="ZapfDingbats"/>
          <w:sz w:val="24"/>
          <w:szCs w:val="24"/>
          <w:lang w:val="en-GB"/>
        </w:rPr>
        <w:fldChar w:fldCharType="end"/>
      </w:r>
      <w:r>
        <w:rPr>
          <w:rFonts w:ascii="Helvetica" w:hAnsi="Helvetica" w:cs="Helvetica"/>
          <w:sz w:val="32"/>
          <w:szCs w:val="32"/>
          <w:lang w:val="en-GB"/>
        </w:rPr>
        <w:tab/>
      </w:r>
      <w:r>
        <w:rPr>
          <w:rFonts w:ascii="Helvetica" w:hAnsi="Helvetica" w:cs="Helvetica"/>
          <w:b/>
          <w:bCs/>
          <w:sz w:val="18"/>
          <w:szCs w:val="18"/>
          <w:lang w:val="en-GB"/>
        </w:rPr>
        <w:t>We do not agree to the approval of this DRAFT standard for submission to the CROSQ Council</w:t>
      </w:r>
    </w:p>
    <w:p w14:paraId="0011DC5D" w14:textId="77777777" w:rsidR="003B7B07" w:rsidRDefault="0053435D" w:rsidP="00C42648">
      <w:pPr>
        <w:tabs>
          <w:tab w:val="left" w:pos="426"/>
          <w:tab w:val="right" w:pos="10206"/>
        </w:tabs>
        <w:spacing w:after="120"/>
        <w:rPr>
          <w:rFonts w:ascii="Helvetica" w:hAnsi="Helvetica" w:cs="Helvetica"/>
          <w:sz w:val="18"/>
          <w:szCs w:val="18"/>
          <w:lang w:val="en-GB"/>
        </w:rPr>
      </w:pPr>
      <w:r>
        <w:rPr>
          <w:rFonts w:ascii="Helvetica" w:hAnsi="Helvetica" w:cs="Helvetica"/>
          <w:sz w:val="18"/>
          <w:szCs w:val="18"/>
          <w:lang w:val="en-GB"/>
        </w:rPr>
        <w:tab/>
        <w:t xml:space="preserve">The reasons for our disagreement are attached </w:t>
      </w:r>
    </w:p>
    <w:p w14:paraId="483F80F3" w14:textId="77777777" w:rsidR="007E1EB4" w:rsidRPr="00F14400" w:rsidRDefault="0053435D" w:rsidP="007E1EB4">
      <w:pPr>
        <w:tabs>
          <w:tab w:val="left" w:pos="426"/>
          <w:tab w:val="right" w:pos="10206"/>
        </w:tabs>
        <w:spacing w:after="120"/>
        <w:rPr>
          <w:rFonts w:ascii="Helvetica" w:hAnsi="Helvetica" w:cs="Helvetica"/>
          <w:b/>
          <w:bCs/>
          <w:color w:val="FF0000"/>
          <w:sz w:val="18"/>
          <w:szCs w:val="18"/>
          <w:lang w:val="en-GB"/>
        </w:rPr>
      </w:pPr>
      <w:r w:rsidRPr="00B07BBE">
        <w:rPr>
          <w:rFonts w:ascii="ZapfDingbats" w:hAnsi="ZapfDingbats" w:cs="ZapfDingbats"/>
          <w:sz w:val="24"/>
          <w:szCs w:val="24"/>
          <w:lang w:val="en-GB"/>
        </w:rPr>
        <w:fldChar w:fldCharType="begin">
          <w:ffData>
            <w:name w:val=""/>
            <w:enabled/>
            <w:calcOnExit w:val="0"/>
            <w:checkBox>
              <w:sizeAuto/>
              <w:default w:val="0"/>
            </w:checkBox>
          </w:ffData>
        </w:fldChar>
      </w:r>
      <w:r w:rsidRPr="00B07BBE">
        <w:rPr>
          <w:rFonts w:ascii="ZapfDingbats" w:hAnsi="ZapfDingbats" w:cs="ZapfDingbats"/>
          <w:sz w:val="24"/>
          <w:szCs w:val="24"/>
          <w:lang w:val="en-GB"/>
        </w:rPr>
        <w:instrText xml:space="preserve"> FORMCHECKBOX </w:instrText>
      </w:r>
      <w:r w:rsidR="002B6EEC">
        <w:rPr>
          <w:rFonts w:ascii="ZapfDingbats" w:hAnsi="ZapfDingbats" w:cs="ZapfDingbats"/>
          <w:sz w:val="24"/>
          <w:szCs w:val="24"/>
          <w:lang w:val="en-GB"/>
        </w:rPr>
      </w:r>
      <w:r w:rsidR="002B6EEC">
        <w:rPr>
          <w:rFonts w:ascii="ZapfDingbats" w:hAnsi="ZapfDingbats" w:cs="ZapfDingbats"/>
          <w:sz w:val="24"/>
          <w:szCs w:val="24"/>
          <w:lang w:val="en-GB"/>
        </w:rPr>
        <w:fldChar w:fldCharType="separate"/>
      </w:r>
      <w:r w:rsidRPr="00B07BBE">
        <w:rPr>
          <w:rFonts w:ascii="ZapfDingbats" w:hAnsi="ZapfDingbats" w:cs="ZapfDingbats"/>
          <w:sz w:val="24"/>
          <w:szCs w:val="24"/>
          <w:lang w:val="en-GB"/>
        </w:rPr>
        <w:fldChar w:fldCharType="end"/>
      </w:r>
      <w:r w:rsidRPr="00B07BBE">
        <w:rPr>
          <w:rFonts w:ascii="Helvetica" w:hAnsi="Helvetica" w:cs="Helvetica"/>
          <w:sz w:val="32"/>
          <w:szCs w:val="32"/>
          <w:lang w:val="en-GB"/>
        </w:rPr>
        <w:tab/>
      </w:r>
      <w:r w:rsidRPr="00B07BBE">
        <w:rPr>
          <w:rFonts w:ascii="Helvetica" w:hAnsi="Helvetica" w:cs="Helvetica"/>
          <w:b/>
          <w:bCs/>
          <w:sz w:val="18"/>
          <w:szCs w:val="18"/>
          <w:lang w:val="en-GB"/>
        </w:rPr>
        <w:t xml:space="preserve">We abstain from voting: </w:t>
      </w:r>
      <w:r w:rsidRPr="00F14400">
        <w:rPr>
          <w:rFonts w:ascii="Helvetica" w:hAnsi="Helvetica" w:cs="Helvetica"/>
          <w:b/>
          <w:bCs/>
          <w:sz w:val="18"/>
          <w:szCs w:val="18"/>
          <w:lang w:val="en-GB"/>
        </w:rPr>
        <w:t>a) without reason</w:t>
      </w:r>
    </w:p>
    <w:p w14:paraId="4742C7B7" w14:textId="77777777" w:rsidR="007E1EB4" w:rsidRPr="00B07BBE" w:rsidRDefault="0053435D" w:rsidP="007E1EB4">
      <w:pPr>
        <w:tabs>
          <w:tab w:val="left" w:pos="426"/>
          <w:tab w:val="right" w:pos="10206"/>
        </w:tabs>
        <w:spacing w:after="120"/>
        <w:rPr>
          <w:rFonts w:ascii="Helvetica" w:hAnsi="Helvetica" w:cs="Helvetica"/>
          <w:sz w:val="18"/>
          <w:szCs w:val="18"/>
          <w:lang w:val="en-GB"/>
        </w:rPr>
      </w:pPr>
      <w:r w:rsidRPr="00F14400">
        <w:rPr>
          <w:rFonts w:ascii="Helvetica" w:hAnsi="Helvetica" w:cs="Helvetica"/>
          <w:b/>
          <w:bCs/>
          <w:color w:val="FF0000"/>
          <w:sz w:val="18"/>
          <w:szCs w:val="18"/>
          <w:lang w:val="en-GB"/>
        </w:rPr>
        <w:tab/>
      </w:r>
      <w:r w:rsidRPr="00B07BBE">
        <w:rPr>
          <w:rFonts w:ascii="Helvetica" w:hAnsi="Helvetica" w:cs="Helvetica"/>
          <w:b/>
          <w:bCs/>
          <w:sz w:val="18"/>
          <w:szCs w:val="18"/>
          <w:lang w:val="en-GB"/>
        </w:rPr>
        <w:t xml:space="preserve">                                          b) with reason:</w:t>
      </w:r>
      <w:r w:rsidRPr="00B07BBE">
        <w:rPr>
          <w:rFonts w:ascii="Helvetica" w:hAnsi="Helvetica" w:cs="Helvetica"/>
          <w:b/>
          <w:bCs/>
          <w:sz w:val="18"/>
          <w:szCs w:val="18"/>
          <w:lang w:val="en-GB"/>
        </w:rPr>
        <w:tab/>
      </w:r>
      <w:r w:rsidRPr="00B07BBE">
        <w:rPr>
          <w:rFonts w:ascii="Helvetica" w:hAnsi="Helvetica" w:cs="Helvetica"/>
          <w:b/>
          <w:bCs/>
          <w:sz w:val="18"/>
          <w:szCs w:val="18"/>
          <w:lang w:val="en-GB"/>
        </w:rPr>
        <w:tab/>
      </w:r>
    </w:p>
    <w:p w14:paraId="67F48BFF" w14:textId="77777777" w:rsidR="007E1EB4" w:rsidRPr="00F14400" w:rsidRDefault="002B6EEC" w:rsidP="00C42648">
      <w:pPr>
        <w:tabs>
          <w:tab w:val="left" w:pos="426"/>
          <w:tab w:val="right" w:pos="10206"/>
        </w:tabs>
        <w:spacing w:after="120"/>
        <w:rPr>
          <w:rFonts w:ascii="Helvetica" w:hAnsi="Helvetica" w:cs="Helvetica"/>
          <w:color w:val="FF0000"/>
          <w:sz w:val="18"/>
          <w:szCs w:val="18"/>
          <w:lang w:val="en-GB"/>
        </w:rPr>
      </w:pPr>
    </w:p>
    <w:p w14:paraId="2BABB1A5" w14:textId="77777777" w:rsidR="006146A5" w:rsidRDefault="002B6EEC" w:rsidP="007E1EB4">
      <w:pPr>
        <w:framePr w:h="2045" w:hRule="exact" w:hSpace="142" w:wrap="auto" w:vAnchor="page" w:hAnchor="page" w:x="849" w:y="12751"/>
        <w:tabs>
          <w:tab w:val="right" w:pos="10206"/>
        </w:tabs>
        <w:rPr>
          <w:rFonts w:ascii="Helvetica" w:hAnsi="Helvetica" w:cs="Helvetica"/>
          <w:sz w:val="16"/>
          <w:szCs w:val="16"/>
          <w:lang w:val="en-GB"/>
        </w:rPr>
      </w:pPr>
    </w:p>
    <w:p w14:paraId="74CAD204" w14:textId="77777777" w:rsidR="00331DD5" w:rsidRDefault="002B6EEC" w:rsidP="00331DD5">
      <w:pPr>
        <w:rPr>
          <w:lang w:val="en-GB"/>
        </w:rPr>
      </w:pPr>
    </w:p>
    <w:tbl>
      <w:tblPr>
        <w:tblpPr w:leftFromText="180" w:rightFromText="180" w:vertAnchor="text" w:horzAnchor="margin" w:tblpY="-63"/>
        <w:tblW w:w="10085" w:type="dxa"/>
        <w:tblLayout w:type="fixed"/>
        <w:tblCellMar>
          <w:left w:w="113" w:type="dxa"/>
          <w:right w:w="113" w:type="dxa"/>
        </w:tblCellMar>
        <w:tblLook w:val="0000" w:firstRow="0" w:lastRow="0" w:firstColumn="0" w:lastColumn="0" w:noHBand="0" w:noVBand="0"/>
      </w:tblPr>
      <w:tblGrid>
        <w:gridCol w:w="2124"/>
        <w:gridCol w:w="3276"/>
        <w:gridCol w:w="1620"/>
        <w:gridCol w:w="3065"/>
      </w:tblGrid>
      <w:tr w:rsidR="00331DD5" w14:paraId="196AD2BE" w14:textId="77777777" w:rsidTr="00331DD5">
        <w:trPr>
          <w:cantSplit/>
          <w:trHeight w:val="951"/>
        </w:trPr>
        <w:tc>
          <w:tcPr>
            <w:tcW w:w="2124" w:type="dxa"/>
            <w:tcBorders>
              <w:top w:val="single" w:sz="6" w:space="0" w:color="auto"/>
              <w:left w:val="single" w:sz="6" w:space="0" w:color="auto"/>
              <w:bottom w:val="single" w:sz="6" w:space="0" w:color="auto"/>
              <w:right w:val="nil"/>
            </w:tcBorders>
          </w:tcPr>
          <w:p w14:paraId="23E7E3CF" w14:textId="77777777" w:rsidR="00331DD5" w:rsidRDefault="0053435D" w:rsidP="00331DD5">
            <w:pPr>
              <w:spacing w:before="120" w:after="120"/>
              <w:ind w:left="170"/>
              <w:rPr>
                <w:rFonts w:ascii="Helvetica" w:hAnsi="Helvetica" w:cs="Helvetica"/>
                <w:sz w:val="18"/>
                <w:szCs w:val="18"/>
                <w:lang w:val="en-GB"/>
              </w:rPr>
            </w:pPr>
            <w:smartTag w:uri="urn:schemas-microsoft-com:office:smarttags" w:element="place">
              <w:smartTag w:uri="urn:schemas-microsoft-com:office:smarttags" w:element="PlaceName">
                <w:r>
                  <w:rPr>
                    <w:rFonts w:ascii="Helvetica" w:hAnsi="Helvetica" w:cs="Helvetica"/>
                    <w:sz w:val="18"/>
                    <w:szCs w:val="18"/>
                    <w:lang w:val="en-GB"/>
                  </w:rPr>
                  <w:t>Member</w:t>
                </w:r>
              </w:smartTag>
              <w:r>
                <w:rPr>
                  <w:rFonts w:ascii="Helvetica" w:hAnsi="Helvetica" w:cs="Helvetica"/>
                  <w:sz w:val="18"/>
                  <w:szCs w:val="18"/>
                  <w:lang w:val="en-GB"/>
                </w:rPr>
                <w:t xml:space="preserve"> </w:t>
              </w:r>
              <w:smartTag w:uri="urn:schemas-microsoft-com:office:smarttags" w:element="PlaceType">
                <w:r>
                  <w:rPr>
                    <w:rFonts w:ascii="Helvetica" w:hAnsi="Helvetica" w:cs="Helvetica"/>
                    <w:sz w:val="18"/>
                    <w:szCs w:val="18"/>
                    <w:lang w:val="en-GB"/>
                  </w:rPr>
                  <w:t>State</w:t>
                </w:r>
              </w:smartTag>
            </w:smartTag>
            <w:r>
              <w:rPr>
                <w:rFonts w:ascii="Helvetica" w:hAnsi="Helvetica" w:cs="Helvetica"/>
                <w:sz w:val="18"/>
                <w:szCs w:val="18"/>
                <w:lang w:val="en-GB"/>
              </w:rPr>
              <w:t xml:space="preserve"> voting:</w:t>
            </w:r>
          </w:p>
          <w:p w14:paraId="121B3586" w14:textId="77777777" w:rsidR="00F14400" w:rsidRDefault="002B6EEC" w:rsidP="00331DD5">
            <w:pPr>
              <w:spacing w:before="120" w:after="120"/>
              <w:ind w:left="170"/>
              <w:rPr>
                <w:rFonts w:ascii="Helvetica" w:hAnsi="Helvetica" w:cs="Helvetica"/>
                <w:sz w:val="18"/>
                <w:szCs w:val="18"/>
                <w:lang w:val="en-GB"/>
              </w:rPr>
            </w:pPr>
          </w:p>
          <w:p w14:paraId="38E1076F" w14:textId="77777777" w:rsidR="00331DD5" w:rsidRDefault="0053435D" w:rsidP="00331DD5">
            <w:pPr>
              <w:spacing w:before="120" w:after="120"/>
              <w:ind w:left="170"/>
              <w:rPr>
                <w:rFonts w:ascii="Helvetica" w:hAnsi="Helvetica" w:cs="Helvetica"/>
                <w:sz w:val="18"/>
                <w:szCs w:val="18"/>
                <w:lang w:val="en-GB"/>
              </w:rPr>
            </w:pPr>
            <w:r>
              <w:rPr>
                <w:rFonts w:ascii="Helvetica" w:hAnsi="Helvetica" w:cs="Helvetica"/>
                <w:sz w:val="18"/>
                <w:szCs w:val="18"/>
                <w:lang w:val="en-GB"/>
              </w:rPr>
              <w:t xml:space="preserve">Organisation: </w:t>
            </w:r>
          </w:p>
          <w:p w14:paraId="2BE6F82E" w14:textId="77777777" w:rsidR="00394EB8" w:rsidRDefault="0053435D" w:rsidP="00394EB8">
            <w:pPr>
              <w:spacing w:before="120" w:after="120"/>
              <w:ind w:left="170"/>
              <w:rPr>
                <w:rFonts w:ascii="Helvetica" w:hAnsi="Helvetica" w:cs="Helvetica"/>
                <w:sz w:val="18"/>
                <w:szCs w:val="18"/>
                <w:lang w:val="en-GB"/>
              </w:rPr>
            </w:pPr>
            <w:r>
              <w:rPr>
                <w:rFonts w:ascii="Helvetica" w:hAnsi="Helvetica" w:cs="Helvetica"/>
                <w:sz w:val="18"/>
                <w:szCs w:val="18"/>
                <w:lang w:val="en-GB"/>
              </w:rPr>
              <w:t xml:space="preserve">Date: </w:t>
            </w:r>
          </w:p>
          <w:p w14:paraId="56CBC1CB" w14:textId="77777777" w:rsidR="00585175" w:rsidRPr="000046DF" w:rsidRDefault="002B6EEC" w:rsidP="00331DD5">
            <w:pPr>
              <w:spacing w:before="120" w:after="120"/>
              <w:ind w:left="170"/>
              <w:rPr>
                <w:rFonts w:ascii="Helvetica" w:hAnsi="Helvetica" w:cs="Helvetica"/>
                <w:color w:val="FF0000"/>
                <w:sz w:val="18"/>
                <w:szCs w:val="18"/>
                <w:lang w:val="en-GB"/>
              </w:rPr>
            </w:pPr>
          </w:p>
          <w:p w14:paraId="61D674B7" w14:textId="77777777" w:rsidR="00585175" w:rsidRPr="000046DF" w:rsidRDefault="0053435D" w:rsidP="00331DD5">
            <w:pPr>
              <w:spacing w:before="120" w:after="120"/>
              <w:ind w:left="170"/>
              <w:rPr>
                <w:rFonts w:ascii="Helvetica" w:hAnsi="Helvetica" w:cs="Helvetica"/>
                <w:color w:val="FF0000"/>
                <w:sz w:val="18"/>
                <w:szCs w:val="18"/>
                <w:lang w:val="en-GB"/>
              </w:rPr>
            </w:pPr>
            <w:r w:rsidRPr="000046DF">
              <w:rPr>
                <w:rFonts w:ascii="Helvetica" w:hAnsi="Helvetica" w:cs="Helvetica"/>
                <w:color w:val="FF0000"/>
                <w:sz w:val="18"/>
                <w:szCs w:val="18"/>
                <w:lang w:val="en-GB"/>
              </w:rPr>
              <w:t>Signature:</w:t>
            </w:r>
          </w:p>
          <w:p w14:paraId="7B4886DD" w14:textId="77777777" w:rsidR="00331DD5" w:rsidRDefault="002B6EEC" w:rsidP="00331DD5">
            <w:pPr>
              <w:spacing w:before="120" w:after="120"/>
              <w:ind w:left="170"/>
              <w:rPr>
                <w:rFonts w:ascii="Helvetica" w:hAnsi="Helvetica" w:cs="Helvetica"/>
                <w:sz w:val="18"/>
                <w:szCs w:val="18"/>
                <w:lang w:val="en-GB"/>
              </w:rPr>
            </w:pPr>
          </w:p>
        </w:tc>
        <w:tc>
          <w:tcPr>
            <w:tcW w:w="3276" w:type="dxa"/>
            <w:tcBorders>
              <w:top w:val="single" w:sz="6" w:space="0" w:color="auto"/>
              <w:left w:val="nil"/>
              <w:bottom w:val="single" w:sz="6" w:space="0" w:color="auto"/>
              <w:right w:val="nil"/>
            </w:tcBorders>
          </w:tcPr>
          <w:p w14:paraId="286ACC31" w14:textId="77777777" w:rsidR="00331DD5" w:rsidRDefault="002B6EEC" w:rsidP="00413BDB">
            <w:pPr>
              <w:spacing w:before="120" w:after="120"/>
              <w:ind w:left="170"/>
              <w:rPr>
                <w:rFonts w:ascii="Helvetica" w:hAnsi="Helvetica" w:cs="Helvetica"/>
                <w:lang w:val="en-GB"/>
              </w:rPr>
            </w:pPr>
          </w:p>
        </w:tc>
        <w:tc>
          <w:tcPr>
            <w:tcW w:w="1620" w:type="dxa"/>
            <w:tcBorders>
              <w:top w:val="single" w:sz="6" w:space="0" w:color="auto"/>
              <w:left w:val="nil"/>
              <w:bottom w:val="single" w:sz="6" w:space="0" w:color="auto"/>
              <w:right w:val="nil"/>
            </w:tcBorders>
          </w:tcPr>
          <w:p w14:paraId="242829AD" w14:textId="77777777" w:rsidR="003731AF" w:rsidRDefault="0053435D" w:rsidP="00331DD5">
            <w:pPr>
              <w:spacing w:before="120" w:after="120"/>
              <w:ind w:left="170"/>
              <w:rPr>
                <w:rFonts w:ascii="Helvetica" w:hAnsi="Helvetica" w:cs="Helvetica"/>
                <w:sz w:val="18"/>
                <w:szCs w:val="18"/>
                <w:lang w:val="en-GB"/>
              </w:rPr>
            </w:pPr>
            <w:r>
              <w:rPr>
                <w:rFonts w:ascii="Helvetica" w:hAnsi="Helvetica" w:cs="Helvetica"/>
                <w:sz w:val="18"/>
                <w:szCs w:val="18"/>
                <w:lang w:val="en-GB"/>
              </w:rPr>
              <w:t xml:space="preserve"> Name (Block Letters):</w:t>
            </w:r>
          </w:p>
          <w:p w14:paraId="33D39C54" w14:textId="77777777" w:rsidR="00331DD5" w:rsidRDefault="002B6EEC" w:rsidP="00413BDB">
            <w:pPr>
              <w:spacing w:before="120" w:after="120"/>
              <w:ind w:left="170"/>
              <w:rPr>
                <w:rFonts w:ascii="Helvetica" w:hAnsi="Helvetica" w:cs="Helvetica"/>
                <w:sz w:val="18"/>
                <w:szCs w:val="18"/>
                <w:lang w:val="en-GB"/>
              </w:rPr>
            </w:pPr>
          </w:p>
        </w:tc>
        <w:tc>
          <w:tcPr>
            <w:tcW w:w="3065" w:type="dxa"/>
            <w:tcBorders>
              <w:top w:val="single" w:sz="6" w:space="0" w:color="auto"/>
              <w:left w:val="nil"/>
              <w:bottom w:val="single" w:sz="6" w:space="0" w:color="auto"/>
              <w:right w:val="single" w:sz="6" w:space="0" w:color="auto"/>
            </w:tcBorders>
          </w:tcPr>
          <w:p w14:paraId="58210B1F" w14:textId="77777777" w:rsidR="00331DD5" w:rsidRDefault="002B6EEC" w:rsidP="00331DD5">
            <w:pPr>
              <w:spacing w:before="120" w:after="120"/>
              <w:ind w:left="786"/>
              <w:rPr>
                <w:rFonts w:ascii="Courier New" w:hAnsi="Courier New" w:cs="Courier New"/>
                <w:b/>
                <w:bCs/>
                <w:lang w:val="en-GB"/>
              </w:rPr>
            </w:pPr>
          </w:p>
          <w:p w14:paraId="06B47E7B" w14:textId="77777777" w:rsidR="00331DD5" w:rsidRDefault="002B6EEC" w:rsidP="00331DD5">
            <w:pPr>
              <w:spacing w:before="120" w:after="120"/>
              <w:ind w:left="786"/>
              <w:rPr>
                <w:rFonts w:ascii="Courier New" w:hAnsi="Courier New" w:cs="Courier New"/>
                <w:b/>
                <w:bCs/>
                <w:lang w:val="en-GB"/>
              </w:rPr>
            </w:pPr>
          </w:p>
          <w:p w14:paraId="5564DC78" w14:textId="77777777" w:rsidR="00331DD5" w:rsidRDefault="002B6EEC" w:rsidP="00331DD5">
            <w:pPr>
              <w:spacing w:before="120" w:after="120"/>
              <w:ind w:left="786"/>
              <w:rPr>
                <w:rFonts w:ascii="Helvetica" w:hAnsi="Helvetica" w:cs="Helvetica"/>
                <w:sz w:val="18"/>
                <w:szCs w:val="18"/>
                <w:lang w:val="en-GB"/>
              </w:rPr>
            </w:pPr>
          </w:p>
        </w:tc>
      </w:tr>
    </w:tbl>
    <w:p w14:paraId="3223931F" w14:textId="77777777" w:rsidR="00331DD5" w:rsidRPr="00331DD5" w:rsidRDefault="002B6EEC" w:rsidP="00331DD5">
      <w:pPr>
        <w:rPr>
          <w:lang w:val="en-GB"/>
        </w:rPr>
      </w:pPr>
    </w:p>
    <w:p w14:paraId="19CFECC6" w14:textId="77777777" w:rsidR="00331DD5" w:rsidRDefault="002B6EEC" w:rsidP="00331DD5">
      <w:pPr>
        <w:rPr>
          <w:lang w:val="en-GB"/>
        </w:rPr>
      </w:pPr>
    </w:p>
    <w:p w14:paraId="58BB199B" w14:textId="77777777" w:rsidR="00331DD5" w:rsidRDefault="002B6EEC" w:rsidP="00331DD5">
      <w:pPr>
        <w:rPr>
          <w:lang w:val="en-GB"/>
        </w:rPr>
      </w:pPr>
    </w:p>
    <w:p w14:paraId="1CD2398F" w14:textId="77777777" w:rsidR="001A79F5" w:rsidRDefault="0053435D" w:rsidP="003731AF">
      <w:pPr>
        <w:pStyle w:val="Heading4"/>
        <w:numPr>
          <w:ilvl w:val="0"/>
          <w:numId w:val="1"/>
        </w:numPr>
      </w:pPr>
      <w:r>
        <w:t xml:space="preserve">Additional Comments from Member State: </w:t>
      </w:r>
    </w:p>
    <w:p w14:paraId="47F6EC27" w14:textId="77777777" w:rsidR="00331DD5" w:rsidRDefault="0053435D" w:rsidP="001A79F5">
      <w:pPr>
        <w:pStyle w:val="Heading4"/>
        <w:ind w:left="360"/>
      </w:pPr>
      <w:r>
        <w:t>..........................................................................................................................................................................................................................................................................................................................................................................................................................................................................................................................................................................................................................................................................................................................................................................................................................................................................................................................................................................................................................................................................................................................................................................................................................................................................................................................................................................................................................................................................................................................................................................................................................................................................................................................................................................................................................................................................................................................................................................................................................</w:t>
      </w:r>
    </w:p>
    <w:p w14:paraId="66CE7FC3" w14:textId="77777777" w:rsidR="00331DD5" w:rsidRDefault="002B6EEC" w:rsidP="00331DD5">
      <w:pPr>
        <w:rPr>
          <w:lang w:val="en-GB"/>
        </w:rPr>
      </w:pPr>
    </w:p>
    <w:p w14:paraId="1B0855C0" w14:textId="77777777" w:rsidR="00331DD5" w:rsidRDefault="002B6EEC" w:rsidP="00331DD5">
      <w:pPr>
        <w:rPr>
          <w:lang w:val="en-GB"/>
        </w:rPr>
      </w:pPr>
    </w:p>
    <w:p w14:paraId="29CE6E88" w14:textId="77777777" w:rsidR="00331DD5" w:rsidRDefault="002B6EEC" w:rsidP="00331DD5">
      <w:pPr>
        <w:rPr>
          <w:lang w:val="en-GB"/>
        </w:rPr>
      </w:pPr>
    </w:p>
    <w:p w14:paraId="6F7331B1" w14:textId="77777777" w:rsidR="00331DD5" w:rsidRDefault="002B6EEC" w:rsidP="00331DD5">
      <w:pPr>
        <w:rPr>
          <w:lang w:val="en-GB"/>
        </w:rPr>
      </w:pPr>
    </w:p>
    <w:p w14:paraId="31464EC9" w14:textId="77777777" w:rsidR="00331DD5" w:rsidRDefault="002B6EEC" w:rsidP="00331DD5">
      <w:pPr>
        <w:rPr>
          <w:lang w:val="en-GB"/>
        </w:rPr>
      </w:pPr>
    </w:p>
    <w:p w14:paraId="714935AE" w14:textId="77777777" w:rsidR="003731AF" w:rsidRPr="00413BDB" w:rsidRDefault="0053435D" w:rsidP="00331DD5">
      <w:pPr>
        <w:numPr>
          <w:ilvl w:val="0"/>
          <w:numId w:val="1"/>
        </w:numPr>
        <w:rPr>
          <w:lang w:val="en-GB"/>
        </w:rPr>
      </w:pPr>
      <w:r>
        <w:rPr>
          <w:lang w:val="en-GB"/>
        </w:rPr>
        <w:t xml:space="preserve">Intended MS </w:t>
      </w:r>
      <w:r w:rsidRPr="00413BDB">
        <w:rPr>
          <w:lang w:val="en-GB"/>
        </w:rPr>
        <w:t>Implementation Status – i.e. V (Voluntary) or M (Mandatory</w:t>
      </w:r>
      <w:r>
        <w:rPr>
          <w:lang w:val="en-GB"/>
        </w:rPr>
        <w:t xml:space="preserve"> through a TR</w:t>
      </w:r>
      <w:r w:rsidRPr="00413BDB">
        <w:rPr>
          <w:lang w:val="en-GB"/>
        </w:rPr>
        <w:t xml:space="preserve">)  (with rationale and reasons):  </w:t>
      </w:r>
    </w:p>
    <w:p w14:paraId="209D4B0D" w14:textId="77777777" w:rsidR="003731AF" w:rsidRDefault="002B6EEC" w:rsidP="00331DD5">
      <w:pPr>
        <w:rPr>
          <w:lang w:val="en-GB"/>
        </w:rPr>
      </w:pPr>
    </w:p>
    <w:p w14:paraId="4D54E87F" w14:textId="77777777" w:rsidR="003731AF" w:rsidRDefault="0053435D" w:rsidP="00331DD5">
      <w:pPr>
        <w:rPr>
          <w:lang w:val="en-GB"/>
        </w:rPr>
      </w:pPr>
      <w:r>
        <w:rPr>
          <w:lang w:val="en-GB"/>
        </w:rPr>
        <w:t>-------------------------------------------------------------------------------------------------------------------------------------------------------------------------------------------------------------------------------------------------------------------------------------------------------------------------------------------------------------------------------------------------------------------------------------------------------------------------------------------------------------------------------------------------------------------------------------------------------------------------------------------------------------------------------------------------------------------------------------------------------------------------------------------------------------------------------------------------------------------------------------------------------------------------------------------------------------------------------------------------------------</w:t>
      </w:r>
    </w:p>
    <w:p w14:paraId="4D682182" w14:textId="77777777" w:rsidR="003731AF" w:rsidRDefault="002B6EEC" w:rsidP="00331DD5">
      <w:pPr>
        <w:rPr>
          <w:lang w:val="en-GB"/>
        </w:rPr>
      </w:pPr>
    </w:p>
    <w:p w14:paraId="2EDA5C1B" w14:textId="77777777" w:rsidR="00F161FD" w:rsidRDefault="002B6EEC" w:rsidP="00331DD5">
      <w:pPr>
        <w:rPr>
          <w:lang w:val="en-GB"/>
        </w:rPr>
      </w:pPr>
    </w:p>
    <w:p w14:paraId="0A0C5686" w14:textId="77777777" w:rsidR="00F161FD" w:rsidRDefault="002B6EEC" w:rsidP="00331DD5">
      <w:pPr>
        <w:rPr>
          <w:lang w:val="en-GB"/>
        </w:rPr>
      </w:pPr>
    </w:p>
    <w:p w14:paraId="165FF693" w14:textId="77777777" w:rsidR="003731AF" w:rsidRPr="00331DD5" w:rsidRDefault="002B6EEC" w:rsidP="00331DD5">
      <w:pPr>
        <w:rPr>
          <w:lang w:val="en-GB"/>
        </w:rPr>
      </w:pPr>
    </w:p>
    <w:p w14:paraId="7A83191A" w14:textId="77777777" w:rsidR="00A14119" w:rsidRPr="00AB2050" w:rsidRDefault="0053435D" w:rsidP="00F161FD">
      <w:pPr>
        <w:numPr>
          <w:ilvl w:val="0"/>
          <w:numId w:val="1"/>
        </w:numPr>
        <w:rPr>
          <w:lang w:val="en-GB"/>
        </w:rPr>
      </w:pPr>
      <w:r>
        <w:rPr>
          <w:lang w:val="en-GB"/>
        </w:rPr>
        <w:t xml:space="preserve">Have a </w:t>
      </w:r>
      <w:r w:rsidRPr="00AB2050">
        <w:rPr>
          <w:lang w:val="en-GB"/>
        </w:rPr>
        <w:t xml:space="preserve">Regulatory Impact Assessment (RIA) </w:t>
      </w:r>
      <w:r>
        <w:rPr>
          <w:lang w:val="en-GB"/>
        </w:rPr>
        <w:t>been c</w:t>
      </w:r>
      <w:r w:rsidRPr="00AB2050">
        <w:rPr>
          <w:lang w:val="en-GB"/>
        </w:rPr>
        <w:t>onducted</w:t>
      </w:r>
      <w:r>
        <w:rPr>
          <w:lang w:val="en-GB"/>
        </w:rPr>
        <w:t xml:space="preserve"> to inform your decision</w:t>
      </w:r>
      <w:r w:rsidRPr="00AB2050">
        <w:rPr>
          <w:lang w:val="en-GB"/>
        </w:rPr>
        <w:t xml:space="preserve">:       </w:t>
      </w:r>
      <w:r w:rsidRPr="00AB2050">
        <w:rPr>
          <w:rFonts w:ascii="ZapfDingbats" w:hAnsi="ZapfDingbats" w:cs="ZapfDingbats"/>
          <w:sz w:val="24"/>
          <w:szCs w:val="24"/>
          <w:lang w:val="en-GB"/>
        </w:rPr>
        <w:fldChar w:fldCharType="begin">
          <w:ffData>
            <w:name w:val=""/>
            <w:enabled/>
            <w:calcOnExit w:val="0"/>
            <w:checkBox>
              <w:sizeAuto/>
              <w:default w:val="0"/>
            </w:checkBox>
          </w:ffData>
        </w:fldChar>
      </w:r>
      <w:r w:rsidRPr="00AB2050">
        <w:rPr>
          <w:rFonts w:ascii="ZapfDingbats" w:hAnsi="ZapfDingbats" w:cs="ZapfDingbats"/>
          <w:sz w:val="24"/>
          <w:szCs w:val="24"/>
          <w:lang w:val="en-GB"/>
        </w:rPr>
        <w:instrText xml:space="preserve"> FORMCHECKBOX </w:instrText>
      </w:r>
      <w:r w:rsidR="002B6EEC">
        <w:rPr>
          <w:rFonts w:ascii="ZapfDingbats" w:hAnsi="ZapfDingbats" w:cs="ZapfDingbats"/>
          <w:sz w:val="24"/>
          <w:szCs w:val="24"/>
          <w:lang w:val="en-GB"/>
        </w:rPr>
      </w:r>
      <w:r w:rsidR="002B6EEC">
        <w:rPr>
          <w:rFonts w:ascii="ZapfDingbats" w:hAnsi="ZapfDingbats" w:cs="ZapfDingbats"/>
          <w:sz w:val="24"/>
          <w:szCs w:val="24"/>
          <w:lang w:val="en-GB"/>
        </w:rPr>
        <w:fldChar w:fldCharType="separate"/>
      </w:r>
      <w:r w:rsidRPr="00AB2050">
        <w:rPr>
          <w:rFonts w:ascii="ZapfDingbats" w:hAnsi="ZapfDingbats" w:cs="ZapfDingbats"/>
          <w:sz w:val="24"/>
          <w:szCs w:val="24"/>
          <w:lang w:val="en-GB"/>
        </w:rPr>
        <w:fldChar w:fldCharType="end"/>
      </w:r>
      <w:r w:rsidRPr="00AB2050">
        <w:rPr>
          <w:lang w:val="en-GB"/>
        </w:rPr>
        <w:t xml:space="preserve">Yes          </w:t>
      </w:r>
      <w:r w:rsidRPr="00AB2050">
        <w:rPr>
          <w:rFonts w:ascii="ZapfDingbats" w:hAnsi="ZapfDingbats" w:cs="ZapfDingbats"/>
          <w:sz w:val="24"/>
          <w:szCs w:val="24"/>
          <w:lang w:val="en-GB"/>
        </w:rPr>
        <w:fldChar w:fldCharType="begin">
          <w:ffData>
            <w:name w:val=""/>
            <w:enabled/>
            <w:calcOnExit w:val="0"/>
            <w:checkBox>
              <w:sizeAuto/>
              <w:default w:val="0"/>
            </w:checkBox>
          </w:ffData>
        </w:fldChar>
      </w:r>
      <w:r w:rsidRPr="00AB2050">
        <w:rPr>
          <w:rFonts w:ascii="ZapfDingbats" w:hAnsi="ZapfDingbats" w:cs="ZapfDingbats"/>
          <w:sz w:val="24"/>
          <w:szCs w:val="24"/>
          <w:lang w:val="en-GB"/>
        </w:rPr>
        <w:instrText xml:space="preserve"> FORMCHECKBOX </w:instrText>
      </w:r>
      <w:r w:rsidR="002B6EEC">
        <w:rPr>
          <w:rFonts w:ascii="ZapfDingbats" w:hAnsi="ZapfDingbats" w:cs="ZapfDingbats"/>
          <w:sz w:val="24"/>
          <w:szCs w:val="24"/>
          <w:lang w:val="en-GB"/>
        </w:rPr>
      </w:r>
      <w:r w:rsidR="002B6EEC">
        <w:rPr>
          <w:rFonts w:ascii="ZapfDingbats" w:hAnsi="ZapfDingbats" w:cs="ZapfDingbats"/>
          <w:sz w:val="24"/>
          <w:szCs w:val="24"/>
          <w:lang w:val="en-GB"/>
        </w:rPr>
        <w:fldChar w:fldCharType="separate"/>
      </w:r>
      <w:r w:rsidRPr="00AB2050">
        <w:rPr>
          <w:rFonts w:ascii="ZapfDingbats" w:hAnsi="ZapfDingbats" w:cs="ZapfDingbats"/>
          <w:sz w:val="24"/>
          <w:szCs w:val="24"/>
          <w:lang w:val="en-GB"/>
        </w:rPr>
        <w:fldChar w:fldCharType="end"/>
      </w:r>
      <w:r w:rsidRPr="00AB2050">
        <w:rPr>
          <w:lang w:val="en-GB"/>
        </w:rPr>
        <w:t xml:space="preserve">No </w:t>
      </w:r>
    </w:p>
    <w:p w14:paraId="1266E106" w14:textId="77777777" w:rsidR="00A14119" w:rsidRDefault="002B6EEC" w:rsidP="00A14119">
      <w:pPr>
        <w:ind w:left="720"/>
        <w:rPr>
          <w:lang w:val="en-GB"/>
        </w:rPr>
      </w:pPr>
    </w:p>
    <w:p w14:paraId="0FD37049" w14:textId="77777777" w:rsidR="00A14119" w:rsidRDefault="002B6EEC" w:rsidP="00A14119">
      <w:pPr>
        <w:ind w:left="720"/>
        <w:rPr>
          <w:lang w:val="en-GB"/>
        </w:rPr>
      </w:pPr>
    </w:p>
    <w:p w14:paraId="3D875079" w14:textId="77777777" w:rsidR="00A14119" w:rsidRDefault="002B6EEC" w:rsidP="00A14119">
      <w:pPr>
        <w:ind w:left="720"/>
        <w:rPr>
          <w:lang w:val="en-GB"/>
        </w:rPr>
      </w:pPr>
    </w:p>
    <w:p w14:paraId="0B271564" w14:textId="77777777" w:rsidR="00A14119" w:rsidRDefault="002B6EEC" w:rsidP="00A14119">
      <w:pPr>
        <w:ind w:left="720"/>
        <w:rPr>
          <w:lang w:val="en-GB"/>
        </w:rPr>
      </w:pPr>
    </w:p>
    <w:p w14:paraId="756C5239" w14:textId="77777777" w:rsidR="00331DD5" w:rsidRDefault="0053435D" w:rsidP="001A79F5">
      <w:pPr>
        <w:rPr>
          <w:lang w:val="en-GB"/>
        </w:rPr>
      </w:pPr>
      <w:r w:rsidRPr="00A14119">
        <w:rPr>
          <w:b/>
          <w:lang w:val="en-GB"/>
        </w:rPr>
        <w:t>If yes, please append a copy of the relevant RIA</w:t>
      </w:r>
      <w:r w:rsidRPr="00A14119">
        <w:rPr>
          <w:lang w:val="en-GB"/>
        </w:rPr>
        <w:t>.</w:t>
      </w:r>
    </w:p>
    <w:p w14:paraId="579B5E0D" w14:textId="77777777" w:rsidR="00166615" w:rsidRDefault="002B6EEC" w:rsidP="00A14119">
      <w:pPr>
        <w:ind w:left="720"/>
        <w:rPr>
          <w:lang w:val="en-GB"/>
        </w:rPr>
      </w:pPr>
    </w:p>
    <w:p w14:paraId="7E73F09C" w14:textId="77777777" w:rsidR="00166615" w:rsidRDefault="002B6EEC" w:rsidP="00A14119">
      <w:pPr>
        <w:ind w:left="720"/>
        <w:rPr>
          <w:lang w:val="en-GB"/>
        </w:rPr>
      </w:pPr>
    </w:p>
    <w:p w14:paraId="40E29359" w14:textId="77777777" w:rsidR="00166615" w:rsidRDefault="002B6EEC" w:rsidP="00A14119">
      <w:pPr>
        <w:ind w:left="720"/>
        <w:rPr>
          <w:lang w:val="en-GB"/>
        </w:rPr>
      </w:pPr>
    </w:p>
    <w:p w14:paraId="4F3B8EC7" w14:textId="77777777" w:rsidR="00E547A0" w:rsidRDefault="002B6EEC" w:rsidP="00A14119">
      <w:pPr>
        <w:ind w:left="720"/>
        <w:rPr>
          <w:lang w:val="en-GB"/>
        </w:rPr>
      </w:pPr>
    </w:p>
    <w:sectPr w:rsidR="00E547A0" w:rsidSect="008D6C38">
      <w:footerReference w:type="default" r:id="rId8"/>
      <w:footerReference w:type="first" r:id="rId9"/>
      <w:type w:val="continuous"/>
      <w:pgSz w:w="11907" w:h="16840" w:code="9"/>
      <w:pgMar w:top="680" w:right="567" w:bottom="851" w:left="1134" w:header="680" w:footer="680" w:gutter="0"/>
      <w:pgNumType w:start="1"/>
      <w:cols w:space="142"/>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4405F" w14:textId="77777777" w:rsidR="00F065F3" w:rsidRDefault="00F065F3">
      <w:r>
        <w:separator/>
      </w:r>
    </w:p>
  </w:endnote>
  <w:endnote w:type="continuationSeparator" w:id="0">
    <w:p w14:paraId="424C7052" w14:textId="77777777" w:rsidR="00F065F3" w:rsidRDefault="00F0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22FD" w14:textId="77777777" w:rsidR="001A79F5" w:rsidRDefault="0053435D" w:rsidP="001A79F5">
    <w:pPr>
      <w:pStyle w:val="Footer"/>
      <w:tabs>
        <w:tab w:val="clear" w:pos="4819"/>
        <w:tab w:val="clear" w:pos="9071"/>
        <w:tab w:val="right" w:pos="9639"/>
      </w:tabs>
      <w:rPr>
        <w:rFonts w:ascii="Helvetica" w:hAnsi="Helvetica" w:cs="Helvetica"/>
        <w:sz w:val="16"/>
        <w:szCs w:val="16"/>
        <w:lang w:val="en-GB"/>
      </w:rPr>
    </w:pPr>
    <w:r>
      <w:rPr>
        <w:rFonts w:ascii="Helvetica" w:hAnsi="Helvetica" w:cs="Helvetica"/>
        <w:sz w:val="16"/>
        <w:szCs w:val="16"/>
        <w:lang w:val="en-GB"/>
      </w:rPr>
      <w:t xml:space="preserve">CROSQ FDCRS Voting Template/Q F 005/Version 1.0/2015-08    </w:t>
    </w:r>
  </w:p>
  <w:p w14:paraId="7C152397" w14:textId="6E468A38" w:rsidR="00A00A66" w:rsidRDefault="0053435D">
    <w:pPr>
      <w:pStyle w:val="Footer"/>
      <w:tabs>
        <w:tab w:val="clear" w:pos="4819"/>
        <w:tab w:val="clear" w:pos="9071"/>
        <w:tab w:val="right" w:pos="9639"/>
      </w:tabs>
      <w:rPr>
        <w:rFonts w:ascii="Helvetica" w:hAnsi="Helvetica" w:cs="Helvetica"/>
        <w:sz w:val="16"/>
        <w:szCs w:val="16"/>
        <w:lang w:val="en-GB"/>
      </w:rPr>
    </w:pPr>
    <w:r>
      <w:rPr>
        <w:rFonts w:ascii="Helvetica" w:hAnsi="Helvetica" w:cs="Helvetica"/>
        <w:sz w:val="16"/>
        <w:szCs w:val="16"/>
        <w:lang w:val="en-GB"/>
      </w:rPr>
      <w:tab/>
      <w:t xml:space="preserve">Page </w:t>
    </w:r>
    <w:r>
      <w:rPr>
        <w:rFonts w:ascii="Helvetica" w:hAnsi="Helvetica" w:cs="Helvetica"/>
        <w:sz w:val="16"/>
        <w:szCs w:val="16"/>
        <w:lang w:val="en-GB"/>
      </w:rPr>
      <w:fldChar w:fldCharType="begin"/>
    </w:r>
    <w:r>
      <w:rPr>
        <w:rFonts w:ascii="Helvetica" w:hAnsi="Helvetica" w:cs="Helvetica"/>
        <w:sz w:val="16"/>
        <w:szCs w:val="16"/>
        <w:lang w:val="en-GB"/>
      </w:rPr>
      <w:instrText xml:space="preserve"> PAGE  \* MERGEFORMAT </w:instrText>
    </w:r>
    <w:r>
      <w:rPr>
        <w:rFonts w:ascii="Helvetica" w:hAnsi="Helvetica" w:cs="Helvetica"/>
        <w:sz w:val="16"/>
        <w:szCs w:val="16"/>
        <w:lang w:val="en-GB"/>
      </w:rPr>
      <w:fldChar w:fldCharType="separate"/>
    </w:r>
    <w:r w:rsidR="002B6EEC">
      <w:rPr>
        <w:rFonts w:ascii="Helvetica" w:hAnsi="Helvetica" w:cs="Helvetica"/>
        <w:noProof/>
        <w:sz w:val="16"/>
        <w:szCs w:val="16"/>
        <w:lang w:val="en-GB"/>
      </w:rPr>
      <w:t>2</w:t>
    </w:r>
    <w:r>
      <w:rPr>
        <w:rFonts w:ascii="Helvetica" w:hAnsi="Helvetica" w:cs="Helvetica"/>
        <w:sz w:val="16"/>
        <w:szCs w:val="16"/>
        <w:lang w:val="en-GB"/>
      </w:rPr>
      <w:fldChar w:fldCharType="end"/>
    </w:r>
    <w:r>
      <w:rPr>
        <w:rFonts w:ascii="Helvetica" w:hAnsi="Helvetica" w:cs="Helvetica"/>
        <w:sz w:val="16"/>
        <w:szCs w:val="16"/>
        <w:lang w:val="en-GB"/>
      </w:rPr>
      <w:t xml:space="preserve"> of </w:t>
    </w:r>
    <w:r w:rsidR="00EE1889">
      <w:rPr>
        <w:rFonts w:ascii="Helvetica" w:hAnsi="Helvetica" w:cs="Helvetica"/>
        <w:noProof/>
        <w:sz w:val="16"/>
        <w:szCs w:val="16"/>
        <w:lang w:val="en-GB"/>
      </w:rPr>
      <w:fldChar w:fldCharType="begin"/>
    </w:r>
    <w:r w:rsidR="00EE1889">
      <w:rPr>
        <w:rFonts w:ascii="Helvetica" w:hAnsi="Helvetica" w:cs="Helvetica"/>
        <w:noProof/>
        <w:sz w:val="16"/>
        <w:szCs w:val="16"/>
        <w:lang w:val="en-GB"/>
      </w:rPr>
      <w:instrText xml:space="preserve"> NUMPAGES  \* MERGEFORMAT </w:instrText>
    </w:r>
    <w:r w:rsidR="00EE1889">
      <w:rPr>
        <w:rFonts w:ascii="Helvetica" w:hAnsi="Helvetica" w:cs="Helvetica"/>
        <w:noProof/>
        <w:sz w:val="16"/>
        <w:szCs w:val="16"/>
        <w:lang w:val="en-GB"/>
      </w:rPr>
      <w:fldChar w:fldCharType="separate"/>
    </w:r>
    <w:r w:rsidR="002B6EEC">
      <w:rPr>
        <w:rFonts w:ascii="Helvetica" w:hAnsi="Helvetica" w:cs="Helvetica"/>
        <w:noProof/>
        <w:sz w:val="16"/>
        <w:szCs w:val="16"/>
        <w:lang w:val="en-GB"/>
      </w:rPr>
      <w:t>2</w:t>
    </w:r>
    <w:r w:rsidR="00EE1889">
      <w:rPr>
        <w:rFonts w:ascii="Helvetica" w:hAnsi="Helvetica" w:cs="Helvetica"/>
        <w:noProof/>
        <w:sz w:val="16"/>
        <w:szCs w:val="16"/>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3EC18" w14:textId="77777777" w:rsidR="00A00A66" w:rsidRDefault="0053435D" w:rsidP="00F5368E">
    <w:pPr>
      <w:pStyle w:val="Footer"/>
      <w:tabs>
        <w:tab w:val="clear" w:pos="4819"/>
        <w:tab w:val="clear" w:pos="9071"/>
        <w:tab w:val="right" w:pos="9639"/>
      </w:tabs>
      <w:rPr>
        <w:rFonts w:ascii="Helvetica" w:hAnsi="Helvetica" w:cs="Helvetica"/>
        <w:sz w:val="16"/>
        <w:szCs w:val="16"/>
        <w:lang w:val="en-GB"/>
      </w:rPr>
    </w:pPr>
    <w:r>
      <w:rPr>
        <w:rFonts w:ascii="Helvetica" w:hAnsi="Helvetica" w:cs="Helvetica"/>
        <w:sz w:val="16"/>
        <w:szCs w:val="16"/>
        <w:lang w:val="en-GB"/>
      </w:rPr>
      <w:t xml:space="preserve">CROSQ FDCRS Voting Template/Q F 005/Version 1.0/2015-08    </w:t>
    </w:r>
  </w:p>
  <w:p w14:paraId="4855402A" w14:textId="58535720" w:rsidR="00A00A66" w:rsidRDefault="0053435D" w:rsidP="00F5368E">
    <w:pPr>
      <w:pStyle w:val="Footer"/>
      <w:tabs>
        <w:tab w:val="clear" w:pos="4819"/>
        <w:tab w:val="clear" w:pos="9071"/>
        <w:tab w:val="right" w:pos="9639"/>
      </w:tabs>
      <w:rPr>
        <w:rFonts w:ascii="Helvetica" w:hAnsi="Helvetica" w:cs="Helvetica"/>
        <w:sz w:val="16"/>
        <w:szCs w:val="16"/>
        <w:lang w:val="en-GB"/>
      </w:rPr>
    </w:pPr>
    <w:r>
      <w:rPr>
        <w:rFonts w:ascii="Helvetica" w:hAnsi="Helvetica" w:cs="Helvetica"/>
        <w:sz w:val="16"/>
        <w:szCs w:val="16"/>
        <w:lang w:val="en-GB"/>
      </w:rPr>
      <w:tab/>
      <w:t xml:space="preserve">Page </w:t>
    </w:r>
    <w:r>
      <w:rPr>
        <w:rFonts w:ascii="Helvetica" w:hAnsi="Helvetica" w:cs="Helvetica"/>
        <w:sz w:val="16"/>
        <w:szCs w:val="16"/>
        <w:lang w:val="en-GB"/>
      </w:rPr>
      <w:fldChar w:fldCharType="begin"/>
    </w:r>
    <w:r>
      <w:rPr>
        <w:rFonts w:ascii="Helvetica" w:hAnsi="Helvetica" w:cs="Helvetica"/>
        <w:sz w:val="16"/>
        <w:szCs w:val="16"/>
        <w:lang w:val="en-GB"/>
      </w:rPr>
      <w:instrText xml:space="preserve"> PAGE  \* MERGEFORMAT </w:instrText>
    </w:r>
    <w:r>
      <w:rPr>
        <w:rFonts w:ascii="Helvetica" w:hAnsi="Helvetica" w:cs="Helvetica"/>
        <w:sz w:val="16"/>
        <w:szCs w:val="16"/>
        <w:lang w:val="en-GB"/>
      </w:rPr>
      <w:fldChar w:fldCharType="separate"/>
    </w:r>
    <w:r w:rsidR="002B6EEC">
      <w:rPr>
        <w:rFonts w:ascii="Helvetica" w:hAnsi="Helvetica" w:cs="Helvetica"/>
        <w:noProof/>
        <w:sz w:val="16"/>
        <w:szCs w:val="16"/>
        <w:lang w:val="en-GB"/>
      </w:rPr>
      <w:t>1</w:t>
    </w:r>
    <w:r>
      <w:rPr>
        <w:rFonts w:ascii="Helvetica" w:hAnsi="Helvetica" w:cs="Helvetica"/>
        <w:sz w:val="16"/>
        <w:szCs w:val="16"/>
        <w:lang w:val="en-GB"/>
      </w:rPr>
      <w:fldChar w:fldCharType="end"/>
    </w:r>
    <w:r>
      <w:rPr>
        <w:rFonts w:ascii="Helvetica" w:hAnsi="Helvetica" w:cs="Helvetica"/>
        <w:sz w:val="16"/>
        <w:szCs w:val="16"/>
        <w:lang w:val="en-GB"/>
      </w:rPr>
      <w:t xml:space="preserve"> of </w:t>
    </w:r>
    <w:r w:rsidR="00EE1889">
      <w:rPr>
        <w:rFonts w:ascii="Helvetica" w:hAnsi="Helvetica" w:cs="Helvetica"/>
        <w:noProof/>
        <w:sz w:val="16"/>
        <w:szCs w:val="16"/>
        <w:lang w:val="en-GB"/>
      </w:rPr>
      <w:fldChar w:fldCharType="begin"/>
    </w:r>
    <w:r w:rsidR="00EE1889">
      <w:rPr>
        <w:rFonts w:ascii="Helvetica" w:hAnsi="Helvetica" w:cs="Helvetica"/>
        <w:noProof/>
        <w:sz w:val="16"/>
        <w:szCs w:val="16"/>
        <w:lang w:val="en-GB"/>
      </w:rPr>
      <w:instrText xml:space="preserve"> NUMPAGES  \* MERGEFORMAT </w:instrText>
    </w:r>
    <w:r w:rsidR="00EE1889">
      <w:rPr>
        <w:rFonts w:ascii="Helvetica" w:hAnsi="Helvetica" w:cs="Helvetica"/>
        <w:noProof/>
        <w:sz w:val="16"/>
        <w:szCs w:val="16"/>
        <w:lang w:val="en-GB"/>
      </w:rPr>
      <w:fldChar w:fldCharType="separate"/>
    </w:r>
    <w:r w:rsidR="002B6EEC">
      <w:rPr>
        <w:rFonts w:ascii="Helvetica" w:hAnsi="Helvetica" w:cs="Helvetica"/>
        <w:noProof/>
        <w:sz w:val="16"/>
        <w:szCs w:val="16"/>
        <w:lang w:val="en-GB"/>
      </w:rPr>
      <w:t>2</w:t>
    </w:r>
    <w:r w:rsidR="00EE1889">
      <w:rPr>
        <w:rFonts w:ascii="Helvetica" w:hAnsi="Helvetica" w:cs="Helvetica"/>
        <w:noProof/>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78C0" w14:textId="77777777" w:rsidR="00F065F3" w:rsidRDefault="00F065F3">
      <w:r>
        <w:separator/>
      </w:r>
    </w:p>
  </w:footnote>
  <w:footnote w:type="continuationSeparator" w:id="0">
    <w:p w14:paraId="39B5F338" w14:textId="77777777" w:rsidR="00F065F3" w:rsidRDefault="00F06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1A38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BC2EA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B3601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90FC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3AECB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02E67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DED7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7EA0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F6C0E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AC92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9D418E"/>
    <w:multiLevelType w:val="hybridMultilevel"/>
    <w:tmpl w:val="4F92EB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997"/>
    <w:rsid w:val="001335F1"/>
    <w:rsid w:val="00265B0D"/>
    <w:rsid w:val="002B6EEC"/>
    <w:rsid w:val="002C1BFE"/>
    <w:rsid w:val="00462BF4"/>
    <w:rsid w:val="0053435D"/>
    <w:rsid w:val="005E5997"/>
    <w:rsid w:val="00626A15"/>
    <w:rsid w:val="00952282"/>
    <w:rsid w:val="009A08EF"/>
    <w:rsid w:val="009E40A9"/>
    <w:rsid w:val="00A436A7"/>
    <w:rsid w:val="00C100A7"/>
    <w:rsid w:val="00C427E2"/>
    <w:rsid w:val="00EE1889"/>
    <w:rsid w:val="00F065F3"/>
    <w:rsid w:val="00FF5833"/>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AA08E29"/>
  <w15:docId w15:val="{813C9F19-16F1-43C0-848B-AB23B892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C38"/>
    <w:pPr>
      <w:overflowPunct w:val="0"/>
      <w:autoSpaceDE w:val="0"/>
      <w:autoSpaceDN w:val="0"/>
      <w:adjustRightInd w:val="0"/>
      <w:textAlignment w:val="baseline"/>
    </w:pPr>
    <w:rPr>
      <w:rFonts w:ascii="NewCenturySchlbk" w:hAnsi="NewCenturySchlbk" w:cs="NewCenturySchlbk"/>
      <w:sz w:val="22"/>
      <w:szCs w:val="22"/>
      <w:lang w:val="fr-FR" w:eastAsia="de-DE"/>
    </w:rPr>
  </w:style>
  <w:style w:type="paragraph" w:styleId="Heading1">
    <w:name w:val="heading 1"/>
    <w:basedOn w:val="Normal"/>
    <w:next w:val="Normal"/>
    <w:link w:val="Heading1Char"/>
    <w:uiPriority w:val="99"/>
    <w:qFormat/>
    <w:rsid w:val="008D6C38"/>
    <w:pPr>
      <w:spacing w:before="240"/>
      <w:outlineLvl w:val="0"/>
    </w:pPr>
    <w:rPr>
      <w:b/>
      <w:bCs/>
      <w:sz w:val="24"/>
      <w:szCs w:val="24"/>
    </w:rPr>
  </w:style>
  <w:style w:type="paragraph" w:styleId="Heading2">
    <w:name w:val="heading 2"/>
    <w:basedOn w:val="Normal"/>
    <w:next w:val="Normal"/>
    <w:link w:val="Heading2Char"/>
    <w:uiPriority w:val="99"/>
    <w:qFormat/>
    <w:rsid w:val="008D6C38"/>
    <w:pPr>
      <w:spacing w:before="120"/>
      <w:outlineLvl w:val="1"/>
    </w:pPr>
    <w:rPr>
      <w:sz w:val="24"/>
      <w:szCs w:val="24"/>
    </w:rPr>
  </w:style>
  <w:style w:type="paragraph" w:styleId="Heading3">
    <w:name w:val="heading 3"/>
    <w:basedOn w:val="Normal"/>
    <w:next w:val="NormalIndent"/>
    <w:link w:val="Heading3Char"/>
    <w:uiPriority w:val="99"/>
    <w:qFormat/>
    <w:rsid w:val="008D6C38"/>
    <w:pPr>
      <w:outlineLvl w:val="2"/>
    </w:pPr>
    <w:rPr>
      <w:b/>
      <w:bCs/>
      <w:sz w:val="24"/>
      <w:szCs w:val="24"/>
    </w:rPr>
  </w:style>
  <w:style w:type="paragraph" w:styleId="Heading4">
    <w:name w:val="heading 4"/>
    <w:basedOn w:val="Normal"/>
    <w:next w:val="Normal"/>
    <w:link w:val="Heading4Char"/>
    <w:uiPriority w:val="99"/>
    <w:qFormat/>
    <w:rsid w:val="008D6C38"/>
    <w:pPr>
      <w:keepNext/>
      <w:tabs>
        <w:tab w:val="left" w:pos="426"/>
        <w:tab w:val="left" w:pos="851"/>
        <w:tab w:val="right" w:pos="10206"/>
      </w:tabs>
      <w:spacing w:before="360" w:after="120"/>
      <w:outlineLvl w:val="3"/>
    </w:pPr>
    <w:rPr>
      <w:rFonts w:ascii="Helvetica" w:hAnsi="Helvetica" w:cs="Helvetica"/>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C38"/>
    <w:rPr>
      <w:rFonts w:ascii="Cambria" w:eastAsia="Times New Roman" w:hAnsi="Cambria" w:cs="Times New Roman"/>
      <w:b/>
      <w:bCs/>
      <w:kern w:val="32"/>
      <w:sz w:val="32"/>
      <w:szCs w:val="32"/>
      <w:lang w:val="fr-FR" w:eastAsia="de-DE"/>
    </w:rPr>
  </w:style>
  <w:style w:type="character" w:customStyle="1" w:styleId="Heading2Char">
    <w:name w:val="Heading 2 Char"/>
    <w:basedOn w:val="DefaultParagraphFont"/>
    <w:link w:val="Heading2"/>
    <w:uiPriority w:val="9"/>
    <w:semiHidden/>
    <w:rsid w:val="008D6C38"/>
    <w:rPr>
      <w:rFonts w:ascii="Cambria" w:eastAsia="Times New Roman" w:hAnsi="Cambria" w:cs="Times New Roman"/>
      <w:b/>
      <w:bCs/>
      <w:i/>
      <w:iCs/>
      <w:sz w:val="28"/>
      <w:szCs w:val="28"/>
      <w:lang w:val="fr-FR" w:eastAsia="de-DE"/>
    </w:rPr>
  </w:style>
  <w:style w:type="character" w:customStyle="1" w:styleId="Heading3Char">
    <w:name w:val="Heading 3 Char"/>
    <w:basedOn w:val="DefaultParagraphFont"/>
    <w:link w:val="Heading3"/>
    <w:uiPriority w:val="9"/>
    <w:semiHidden/>
    <w:rsid w:val="008D6C38"/>
    <w:rPr>
      <w:rFonts w:ascii="Cambria" w:eastAsia="Times New Roman" w:hAnsi="Cambria" w:cs="Times New Roman"/>
      <w:b/>
      <w:bCs/>
      <w:sz w:val="26"/>
      <w:szCs w:val="26"/>
      <w:lang w:val="fr-FR" w:eastAsia="de-DE"/>
    </w:rPr>
  </w:style>
  <w:style w:type="character" w:customStyle="1" w:styleId="Heading4Char">
    <w:name w:val="Heading 4 Char"/>
    <w:basedOn w:val="DefaultParagraphFont"/>
    <w:link w:val="Heading4"/>
    <w:uiPriority w:val="9"/>
    <w:semiHidden/>
    <w:rsid w:val="008D6C38"/>
    <w:rPr>
      <w:rFonts w:ascii="Calibri" w:eastAsia="Times New Roman" w:hAnsi="Calibri" w:cs="Times New Roman"/>
      <w:b/>
      <w:bCs/>
      <w:sz w:val="28"/>
      <w:szCs w:val="28"/>
      <w:lang w:val="fr-FR" w:eastAsia="de-DE"/>
    </w:rPr>
  </w:style>
  <w:style w:type="paragraph" w:styleId="NormalIndent">
    <w:name w:val="Normal Indent"/>
    <w:basedOn w:val="Normal"/>
    <w:uiPriority w:val="99"/>
    <w:rsid w:val="008D6C38"/>
    <w:pPr>
      <w:ind w:left="708"/>
    </w:pPr>
  </w:style>
  <w:style w:type="paragraph" w:styleId="Footer">
    <w:name w:val="footer"/>
    <w:basedOn w:val="Normal"/>
    <w:link w:val="FooterChar"/>
    <w:uiPriority w:val="99"/>
    <w:rsid w:val="008D6C38"/>
    <w:pPr>
      <w:tabs>
        <w:tab w:val="center" w:pos="4819"/>
        <w:tab w:val="right" w:pos="9071"/>
      </w:tabs>
    </w:pPr>
  </w:style>
  <w:style w:type="character" w:customStyle="1" w:styleId="FooterChar">
    <w:name w:val="Footer Char"/>
    <w:basedOn w:val="DefaultParagraphFont"/>
    <w:link w:val="Footer"/>
    <w:uiPriority w:val="99"/>
    <w:semiHidden/>
    <w:rsid w:val="008D6C38"/>
    <w:rPr>
      <w:rFonts w:ascii="NewCenturySchlbk" w:hAnsi="NewCenturySchlbk" w:cs="NewCenturySchlbk"/>
      <w:lang w:val="fr-FR" w:eastAsia="de-DE"/>
    </w:rPr>
  </w:style>
  <w:style w:type="paragraph" w:styleId="Header">
    <w:name w:val="header"/>
    <w:basedOn w:val="Normal"/>
    <w:link w:val="HeaderChar"/>
    <w:uiPriority w:val="99"/>
    <w:rsid w:val="008D6C38"/>
    <w:pPr>
      <w:tabs>
        <w:tab w:val="center" w:pos="4536"/>
        <w:tab w:val="right" w:pos="9072"/>
      </w:tabs>
    </w:pPr>
  </w:style>
  <w:style w:type="character" w:customStyle="1" w:styleId="HeaderChar">
    <w:name w:val="Header Char"/>
    <w:basedOn w:val="DefaultParagraphFont"/>
    <w:link w:val="Header"/>
    <w:uiPriority w:val="99"/>
    <w:semiHidden/>
    <w:rsid w:val="008D6C38"/>
    <w:rPr>
      <w:rFonts w:ascii="NewCenturySchlbk" w:hAnsi="NewCenturySchlbk" w:cs="NewCenturySchlbk"/>
      <w:lang w:val="fr-FR" w:eastAsia="de-DE"/>
    </w:rPr>
  </w:style>
  <w:style w:type="paragraph" w:styleId="BalloonText">
    <w:name w:val="Balloon Text"/>
    <w:basedOn w:val="Normal"/>
    <w:link w:val="BalloonTextChar"/>
    <w:uiPriority w:val="99"/>
    <w:semiHidden/>
    <w:unhideWhenUsed/>
    <w:rsid w:val="00E7597A"/>
    <w:rPr>
      <w:rFonts w:ascii="Tahoma" w:hAnsi="Tahoma" w:cs="Tahoma"/>
      <w:sz w:val="16"/>
      <w:szCs w:val="16"/>
    </w:rPr>
  </w:style>
  <w:style w:type="character" w:customStyle="1" w:styleId="BalloonTextChar">
    <w:name w:val="Balloon Text Char"/>
    <w:basedOn w:val="DefaultParagraphFont"/>
    <w:link w:val="BalloonText"/>
    <w:uiPriority w:val="99"/>
    <w:semiHidden/>
    <w:rsid w:val="00E7597A"/>
    <w:rPr>
      <w:rFonts w:ascii="Tahoma" w:hAnsi="Tahoma" w:cs="Tahoma"/>
      <w:sz w:val="16"/>
      <w:szCs w:val="16"/>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Vote on committee draft</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Vote on committee draft</dc:title>
  <dc:creator>Fulgence St. Prix</dc:creator>
  <cp:lastModifiedBy>Euleen Alleyne</cp:lastModifiedBy>
  <cp:revision>2</cp:revision>
  <cp:lastPrinted>2009-06-03T15:34:00Z</cp:lastPrinted>
  <dcterms:created xsi:type="dcterms:W3CDTF">2018-09-29T13:47:00Z</dcterms:created>
  <dcterms:modified xsi:type="dcterms:W3CDTF">2018-09-29T13:47:00Z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